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2430"/>
        <w:gridCol w:w="2700"/>
        <w:gridCol w:w="720"/>
        <w:gridCol w:w="720"/>
        <w:gridCol w:w="2844"/>
      </w:tblGrid>
      <w:tr w:rsidR="004745EC" w14:paraId="62CD87AF" w14:textId="77777777" w:rsidTr="003D6398">
        <w:trPr>
          <w:cantSplit/>
          <w:trHeight w:val="317"/>
        </w:trPr>
        <w:tc>
          <w:tcPr>
            <w:tcW w:w="8730" w:type="dxa"/>
            <w:gridSpan w:val="5"/>
          </w:tcPr>
          <w:p w14:paraId="781122A1" w14:textId="3EF415FB" w:rsidR="003D6398" w:rsidRDefault="0098565E" w:rsidP="003D6398">
            <w:pPr>
              <w:pStyle w:val="Heading3"/>
              <w:rPr>
                <w:rFonts w:ascii="Times New Roman" w:hAnsi="Times New Roman"/>
                <w:bCs/>
                <w:sz w:val="32"/>
              </w:rPr>
            </w:pPr>
            <w:r>
              <w:rPr>
                <w:rFonts w:ascii="Times New Roman" w:hAnsi="Times New Roman"/>
                <w:bCs/>
                <w:sz w:val="32"/>
              </w:rPr>
              <w:t>3,200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</w:t>
            </w:r>
            <w:r>
              <w:rPr>
                <w:rFonts w:ascii="Times New Roman" w:hAnsi="Times New Roman"/>
                <w:bCs/>
                <w:sz w:val="32"/>
              </w:rPr>
              <w:t>lb.</w:t>
            </w:r>
            <w:r w:rsidR="003D6398">
              <w:rPr>
                <w:rFonts w:ascii="Times New Roman" w:hAnsi="Times New Roman"/>
                <w:bCs/>
                <w:sz w:val="32"/>
              </w:rPr>
              <w:t xml:space="preserve"> Maximum Lifting Capacity</w:t>
            </w:r>
          </w:p>
          <w:p w14:paraId="446A62A4" w14:textId="280BE4D4" w:rsidR="003D6398" w:rsidRPr="003D6398" w:rsidRDefault="0098565E" w:rsidP="003D6398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</w:rPr>
              <w:t>10,000</w:t>
            </w:r>
            <w:r w:rsidR="003D6398" w:rsidRPr="003D6398">
              <w:rPr>
                <w:b/>
                <w:bCs/>
                <w:sz w:val="32"/>
              </w:rPr>
              <w:t xml:space="preserve"> ft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>-lb</w:t>
            </w:r>
            <w:r w:rsidR="006C29FA">
              <w:rPr>
                <w:b/>
                <w:bCs/>
                <w:sz w:val="32"/>
              </w:rPr>
              <w:t>.</w:t>
            </w:r>
            <w:r w:rsidR="003D6398" w:rsidRPr="003D6398">
              <w:rPr>
                <w:b/>
                <w:bCs/>
                <w:sz w:val="32"/>
              </w:rPr>
              <w:t xml:space="preserve"> Maximum Moment</w:t>
            </w:r>
          </w:p>
        </w:tc>
        <w:tc>
          <w:tcPr>
            <w:tcW w:w="2844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14:paraId="4056F3A3" w14:textId="365F41B6" w:rsidR="004745EC" w:rsidRDefault="006C29FA">
            <w:pPr>
              <w:widowControl w:val="0"/>
              <w:rPr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0BA90856" wp14:editId="5C0491EE">
                  <wp:extent cx="1738630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5EC" w14:paraId="2B24854E" w14:textId="77777777" w:rsidTr="003D6398">
        <w:trPr>
          <w:cantSplit/>
          <w:trHeight w:val="317"/>
        </w:trPr>
        <w:tc>
          <w:tcPr>
            <w:tcW w:w="2160" w:type="dxa"/>
          </w:tcPr>
          <w:p w14:paraId="01DB2B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502A432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005F50A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FFFFFF"/>
            </w:tcBorders>
          </w:tcPr>
          <w:p w14:paraId="63A57EC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5EFD0137" w14:textId="77777777" w:rsidR="004745EC" w:rsidRDefault="004745EC">
            <w:pPr>
              <w:widowControl w:val="0"/>
              <w:ind w:right="666"/>
              <w:rPr>
                <w:snapToGrid w:val="0"/>
                <w:sz w:val="24"/>
              </w:rPr>
            </w:pPr>
          </w:p>
        </w:tc>
      </w:tr>
      <w:tr w:rsidR="004745EC" w14:paraId="69914152" w14:textId="77777777" w:rsidTr="003D6398">
        <w:trPr>
          <w:cantSplit/>
          <w:trHeight w:val="73"/>
        </w:trPr>
        <w:tc>
          <w:tcPr>
            <w:tcW w:w="2160" w:type="dxa"/>
          </w:tcPr>
          <w:p w14:paraId="331AD183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26E44FB4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1FD28050" w14:textId="77777777" w:rsidR="004745EC" w:rsidRDefault="004745EC">
            <w:pPr>
              <w:widowControl w:val="0"/>
              <w:rPr>
                <w:snapToGrid w:val="0"/>
                <w:sz w:val="8"/>
              </w:rPr>
            </w:pPr>
          </w:p>
        </w:tc>
      </w:tr>
      <w:tr w:rsidR="004745EC" w14:paraId="4D60E804" w14:textId="77777777" w:rsidTr="003D6398">
        <w:trPr>
          <w:cantSplit/>
          <w:trHeight w:val="317"/>
        </w:trPr>
        <w:tc>
          <w:tcPr>
            <w:tcW w:w="2160" w:type="dxa"/>
          </w:tcPr>
          <w:p w14:paraId="0483D2D7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Compliance to Specifications</w:t>
            </w:r>
          </w:p>
        </w:tc>
        <w:tc>
          <w:tcPr>
            <w:tcW w:w="6570" w:type="dxa"/>
            <w:gridSpan w:val="4"/>
            <w:tcBorders>
              <w:left w:val="nil"/>
              <w:right w:val="single" w:sz="4" w:space="0" w:color="FFFFFF"/>
            </w:tcBorders>
          </w:tcPr>
          <w:p w14:paraId="503C32B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The Bidder shall indicate their compliance by checking "Yes" or "No" for each item specified.  Any space not checked shall be interpreted as non-compliance and will result in disqualification of the bid.</w:t>
            </w:r>
          </w:p>
        </w:tc>
        <w:tc>
          <w:tcPr>
            <w:tcW w:w="2844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30732BB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695E28E" w14:textId="77777777" w:rsidTr="003D6398">
        <w:trPr>
          <w:cantSplit/>
          <w:trHeight w:val="180"/>
        </w:trPr>
        <w:tc>
          <w:tcPr>
            <w:tcW w:w="2160" w:type="dxa"/>
          </w:tcPr>
          <w:p w14:paraId="19B1C7C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vAlign w:val="bottom"/>
          </w:tcPr>
          <w:p w14:paraId="544B085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1440" w:type="dxa"/>
            <w:gridSpan w:val="2"/>
          </w:tcPr>
          <w:p w14:paraId="5D8B0D80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vAlign w:val="center"/>
          </w:tcPr>
          <w:p w14:paraId="3A91CDED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</w:p>
        </w:tc>
      </w:tr>
      <w:tr w:rsidR="004745EC" w14:paraId="5CF993A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3F2112D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 xml:space="preserve">Make &amp; Model </w:t>
            </w:r>
          </w:p>
        </w:tc>
        <w:tc>
          <w:tcPr>
            <w:tcW w:w="5130" w:type="dxa"/>
            <w:gridSpan w:val="2"/>
            <w:tcBorders>
              <w:left w:val="nil"/>
            </w:tcBorders>
            <w:vAlign w:val="center"/>
          </w:tcPr>
          <w:p w14:paraId="3A247569" w14:textId="7CBD9479" w:rsidR="0098565E" w:rsidRDefault="0098565E" w:rsidP="0098565E">
            <w:pPr>
              <w:pStyle w:val="Heading5"/>
              <w:rPr>
                <w:rFonts w:ascii="Times New Roman" w:hAnsi="Times New Roman"/>
                <w:b/>
                <w:bCs/>
                <w:szCs w:val="14"/>
                <w:u w:val="single"/>
              </w:rPr>
            </w:pPr>
            <w:r w:rsidRPr="0098565E">
              <w:rPr>
                <w:rFonts w:ascii="Times New Roman" w:hAnsi="Times New Roman"/>
                <w:b/>
                <w:bCs/>
                <w:szCs w:val="14"/>
                <w:u w:val="single"/>
              </w:rPr>
              <w:t xml:space="preserve">EHC-3.2 PR </w:t>
            </w:r>
            <w:r w:rsidR="000222A8">
              <w:rPr>
                <w:rFonts w:ascii="Times New Roman" w:hAnsi="Times New Roman"/>
                <w:b/>
                <w:bCs/>
                <w:szCs w:val="14"/>
                <w:u w:val="single"/>
              </w:rPr>
              <w:t>NexStar</w:t>
            </w:r>
          </w:p>
          <w:p w14:paraId="1EBEA422" w14:textId="033F21C6" w:rsidR="0098565E" w:rsidRDefault="0098565E" w:rsidP="0098565E">
            <w:pPr>
              <w:jc w:val="center"/>
              <w:rPr>
                <w:b/>
                <w:bCs/>
                <w:sz w:val="24"/>
                <w:szCs w:val="14"/>
                <w:u w:val="single"/>
              </w:rPr>
            </w:pPr>
            <w:r w:rsidRPr="0098565E">
              <w:rPr>
                <w:b/>
                <w:bCs/>
                <w:sz w:val="24"/>
                <w:szCs w:val="14"/>
                <w:u w:val="single"/>
              </w:rPr>
              <w:t>EHC-3.2 PR</w:t>
            </w:r>
            <w:r>
              <w:rPr>
                <w:b/>
                <w:bCs/>
                <w:sz w:val="24"/>
                <w:szCs w:val="14"/>
                <w:u w:val="single"/>
              </w:rPr>
              <w:t>X</w:t>
            </w:r>
            <w:r w:rsidRPr="0098565E">
              <w:rPr>
                <w:b/>
                <w:bCs/>
                <w:sz w:val="24"/>
                <w:szCs w:val="14"/>
                <w:u w:val="single"/>
              </w:rPr>
              <w:t xml:space="preserve"> </w:t>
            </w:r>
            <w:r w:rsidR="000222A8">
              <w:rPr>
                <w:b/>
                <w:bCs/>
                <w:sz w:val="24"/>
                <w:szCs w:val="14"/>
                <w:u w:val="single"/>
              </w:rPr>
              <w:t>NexStar</w:t>
            </w:r>
          </w:p>
          <w:p w14:paraId="72DB9C5D" w14:textId="277D2030" w:rsidR="0098565E" w:rsidRPr="0098565E" w:rsidRDefault="0098565E" w:rsidP="0098565E">
            <w:pPr>
              <w:jc w:val="center"/>
            </w:pPr>
            <w:r w:rsidRPr="0098565E">
              <w:rPr>
                <w:b/>
                <w:bCs/>
                <w:sz w:val="24"/>
                <w:szCs w:val="14"/>
                <w:u w:val="single"/>
              </w:rPr>
              <w:t>EHC-3.2 PR</w:t>
            </w:r>
            <w:r>
              <w:rPr>
                <w:b/>
                <w:bCs/>
                <w:sz w:val="24"/>
                <w:szCs w:val="14"/>
                <w:u w:val="single"/>
              </w:rPr>
              <w:t>FX</w:t>
            </w:r>
            <w:r w:rsidRPr="0098565E">
              <w:rPr>
                <w:b/>
                <w:bCs/>
                <w:sz w:val="24"/>
                <w:szCs w:val="14"/>
                <w:u w:val="single"/>
              </w:rPr>
              <w:t xml:space="preserve"> </w:t>
            </w:r>
            <w:r w:rsidR="000222A8">
              <w:rPr>
                <w:b/>
                <w:bCs/>
                <w:sz w:val="24"/>
                <w:szCs w:val="14"/>
                <w:u w:val="single"/>
              </w:rPr>
              <w:t>NexStar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7DB7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Comply to Specification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BEE8" w14:textId="77777777" w:rsidR="004745EC" w:rsidRDefault="004745EC">
            <w:pPr>
              <w:pStyle w:val="Heading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Deviation from Specification</w:t>
            </w:r>
          </w:p>
        </w:tc>
      </w:tr>
      <w:tr w:rsidR="004745EC" w14:paraId="3965D763" w14:textId="77777777" w:rsidTr="003D6398">
        <w:trPr>
          <w:cantSplit/>
          <w:trHeight w:val="317"/>
        </w:trPr>
        <w:tc>
          <w:tcPr>
            <w:tcW w:w="2160" w:type="dxa"/>
          </w:tcPr>
          <w:p w14:paraId="6DA1A76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nil"/>
            </w:tcBorders>
          </w:tcPr>
          <w:p w14:paraId="6D9F4C4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BAD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558FC6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0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7F6630E" w14:textId="77777777" w:rsidTr="003D6398">
        <w:trPr>
          <w:cantSplit/>
          <w:trHeight w:val="70"/>
        </w:trPr>
        <w:tc>
          <w:tcPr>
            <w:tcW w:w="2160" w:type="dxa"/>
          </w:tcPr>
          <w:p w14:paraId="1304C17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8"/>
              </w:rPr>
            </w:pPr>
          </w:p>
        </w:tc>
        <w:tc>
          <w:tcPr>
            <w:tcW w:w="2430" w:type="dxa"/>
            <w:tcBorders>
              <w:left w:val="nil"/>
              <w:bottom w:val="single" w:sz="4" w:space="0" w:color="auto"/>
            </w:tcBorders>
          </w:tcPr>
          <w:p w14:paraId="387DC2AD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</w:tcBorders>
          </w:tcPr>
          <w:p w14:paraId="4BA22A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  <w:tcBorders>
              <w:left w:val="nil"/>
            </w:tcBorders>
          </w:tcPr>
          <w:p w14:paraId="273CF848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720" w:type="dxa"/>
          </w:tcPr>
          <w:p w14:paraId="690D99C0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  <w:tc>
          <w:tcPr>
            <w:tcW w:w="2844" w:type="dxa"/>
          </w:tcPr>
          <w:p w14:paraId="49D05269" w14:textId="77777777" w:rsidR="004745EC" w:rsidRDefault="004745EC">
            <w:pPr>
              <w:widowControl w:val="0"/>
              <w:rPr>
                <w:b/>
                <w:snapToGrid w:val="0"/>
                <w:sz w:val="8"/>
              </w:rPr>
            </w:pPr>
          </w:p>
        </w:tc>
      </w:tr>
      <w:tr w:rsidR="006C1D58" w14:paraId="7463B730" w14:textId="77777777" w:rsidTr="003D6398">
        <w:trPr>
          <w:cantSplit/>
          <w:trHeight w:val="317"/>
        </w:trPr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C0C0C0"/>
          </w:tcPr>
          <w:p w14:paraId="2242F2EB" w14:textId="77777777" w:rsidR="006C1D58" w:rsidRDefault="006C1D58" w:rsidP="006C1D58">
            <w:pPr>
              <w:pStyle w:val="Heading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Capacity</w:t>
            </w:r>
          </w:p>
          <w:p w14:paraId="7D6DEB3F" w14:textId="77777777" w:rsidR="006C1D58" w:rsidRDefault="006C1D58" w:rsidP="006C1D58">
            <w:pPr>
              <w:widowControl w:val="0"/>
              <w:jc w:val="right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(Measured from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napToGrid w:val="0"/>
                    <w:sz w:val="24"/>
                  </w:rPr>
                  <w:t>Center</w:t>
                </w:r>
              </w:smartTag>
              <w:r>
                <w:rPr>
                  <w:snapToGrid w:val="0"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snapToGrid w:val="0"/>
                    <w:sz w:val="24"/>
                  </w:rPr>
                  <w:t>Rotation</w:t>
                </w:r>
              </w:smartTag>
            </w:smartTag>
            <w:r>
              <w:rPr>
                <w:snapToGrid w:val="0"/>
                <w:sz w:val="24"/>
              </w:rPr>
              <w:t>)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98DA3" w14:textId="2A1008F8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3,200 lb. @ 3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86A" w14:textId="77777777" w:rsidR="006C1D58" w:rsidRDefault="006C1D58" w:rsidP="006C1D58">
            <w:pPr>
              <w:spacing w:before="19" w:line="278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7F3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D04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103B8A64" w14:textId="77777777" w:rsidTr="003D6398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auto" w:fill="C0C0C0"/>
          </w:tcPr>
          <w:p w14:paraId="3077AC7E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12195" w14:textId="4434D24F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2,500 lb. @ 4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39BA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844A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E0E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374CE96D" w14:textId="77777777" w:rsidTr="003D6398">
        <w:trPr>
          <w:cantSplit/>
          <w:trHeight w:val="317"/>
        </w:trPr>
        <w:tc>
          <w:tcPr>
            <w:tcW w:w="2160" w:type="dxa"/>
            <w:vMerge/>
            <w:tcBorders>
              <w:right w:val="single" w:sz="4" w:space="0" w:color="auto"/>
            </w:tcBorders>
            <w:shd w:val="clear" w:color="C0C0C0" w:fill="C0C0C0"/>
          </w:tcPr>
          <w:p w14:paraId="5738E6DC" w14:textId="77777777" w:rsidR="006C1D58" w:rsidRDefault="006C1D58" w:rsidP="006C1D58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auto"/>
          </w:tcPr>
          <w:p w14:paraId="3CFD592B" w14:textId="3974EDBA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2,000 lb. @ 5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E5298E4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C04D9A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96DE090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2997124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1CA3D0C5" w14:textId="1A8541AC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B18E3A" wp14:editId="0499C77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22860</wp:posOffset>
                      </wp:positionV>
                      <wp:extent cx="1209675" cy="79057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44BED" w14:textId="77777777" w:rsidR="006C1D58" w:rsidRPr="003D6398" w:rsidRDefault="006C1D58" w:rsidP="003D63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3D6398">
                                    <w:rPr>
                                      <w:sz w:val="24"/>
                                      <w:szCs w:val="24"/>
                                    </w:rPr>
                                    <w:t xml:space="preserve">See full load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and stability charts attached for reference)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18E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5pt;margin-top:1.8pt;width:95.25pt;height:6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">
                      <v:textbox>
                        <w:txbxContent>
                          <w:p w14:paraId="42E44BED" w14:textId="77777777" w:rsidR="006C1D58" w:rsidRPr="003D6398" w:rsidRDefault="006C1D58" w:rsidP="003D63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3D6398">
                              <w:rPr>
                                <w:sz w:val="24"/>
                                <w:szCs w:val="24"/>
                              </w:rPr>
                              <w:t xml:space="preserve">See full load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and stability charts attached for reference)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auto"/>
          </w:tcPr>
          <w:p w14:paraId="538CC4B2" w14:textId="55D0C7EB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1,670 lb. @ 6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62C42B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A0C87DB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C4950D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668349F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3A4FFB1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auto"/>
          </w:tcPr>
          <w:p w14:paraId="0BF1F13C" w14:textId="459269EC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1,500 lb. @ 7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BC04CA8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49BC45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C88AD7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7766684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55B9B690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auto"/>
          </w:tcPr>
          <w:p w14:paraId="509D9BBC" w14:textId="1CF65DA0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1,250 lb. @ 8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96C6AF1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F4F6BC0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E59A8B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54F99FA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EBBB5A7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C0C0C0" w:fill="auto"/>
          </w:tcPr>
          <w:p w14:paraId="72348854" w14:textId="32728344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1,100 lb. @ 9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45EF55A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F75AD5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1646EC1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3A0CE8B1" w14:textId="77777777" w:rsidTr="006C29FA">
        <w:trPr>
          <w:cantSplit/>
          <w:trHeight w:val="28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076DC234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8BFE8C9" w14:textId="6E228DC2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>1,000 lb. @ 10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5521AB9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9D7EB6D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B6F5B43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37125CB5" w14:textId="77777777" w:rsidTr="006C29FA">
        <w:trPr>
          <w:cantSplit/>
          <w:trHeight w:val="28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2D0561D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847877" w14:textId="3EA5454F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900 lb. @ 11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E0E5695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71C5497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4E6031D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2C78878F" w14:textId="77777777" w:rsidTr="006C29FA">
        <w:trPr>
          <w:cantSplit/>
          <w:trHeight w:val="28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F2D101C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ECFD3FE" w14:textId="6560CF06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830 lb. @ 12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6049E9A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A454000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DB539D4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55570C8A" w14:textId="77777777" w:rsidTr="006C29FA">
        <w:trPr>
          <w:cantSplit/>
          <w:trHeight w:val="28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22EB4FCD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8613EB8" w14:textId="4DF30587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770 lb. @ 13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5AFEB1E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8DBA24F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CEE8452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36C5D6D8" w14:textId="77777777" w:rsidTr="006C29FA">
        <w:trPr>
          <w:cantSplit/>
          <w:trHeight w:val="28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0E202B25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323EA82" w14:textId="7F27D88B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710 lb. @ 14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3E83C52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F5EC705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205E243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48AB421A" w14:textId="77777777" w:rsidTr="006C29FA">
        <w:trPr>
          <w:cantSplit/>
          <w:trHeight w:val="28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6610EC3F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2441410" w14:textId="36AB37CB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660 lb. @ 15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8C28838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9F0C773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5207167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63243D0B" w14:textId="77777777" w:rsidTr="006C29FA">
        <w:trPr>
          <w:cantSplit/>
          <w:trHeight w:val="287"/>
        </w:trPr>
        <w:tc>
          <w:tcPr>
            <w:tcW w:w="2160" w:type="dxa"/>
            <w:tcBorders>
              <w:right w:val="single" w:sz="4" w:space="0" w:color="auto"/>
            </w:tcBorders>
            <w:shd w:val="clear" w:color="C0C0C0" w:fill="C0C0C0"/>
          </w:tcPr>
          <w:p w14:paraId="474EB19A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1003F5B" w14:textId="618844C8" w:rsidR="006C1D58" w:rsidRDefault="006C1D58" w:rsidP="006C1D58">
            <w:pPr>
              <w:tabs>
                <w:tab w:val="left" w:pos="2430"/>
              </w:tabs>
              <w:spacing w:before="19" w:line="278" w:lineRule="exact"/>
              <w:rPr>
                <w:sz w:val="24"/>
              </w:rPr>
            </w:pPr>
            <w:r>
              <w:rPr>
                <w:sz w:val="24"/>
              </w:rPr>
              <w:t xml:space="preserve">   650 lb. @ 15 ft. 4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18B5ACD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A275506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F5860C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0E60F949" w14:textId="77777777" w:rsidTr="003D6398">
        <w:trPr>
          <w:trHeight w:val="317"/>
        </w:trPr>
        <w:tc>
          <w:tcPr>
            <w:tcW w:w="2160" w:type="dxa"/>
          </w:tcPr>
          <w:p w14:paraId="1C478F7E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8894D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F980F1C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889198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14:paraId="7D465612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693EBF5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9482C07" w14:textId="77777777" w:rsidR="006C1D58" w:rsidRDefault="006C1D58" w:rsidP="006C1D58">
            <w:pPr>
              <w:pStyle w:val="Heading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Specifications &amp; Standards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F76" w14:textId="6B6E8AF7" w:rsidR="006C1D58" w:rsidRDefault="006C1D58" w:rsidP="006C1D58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Overall dimensions</w:t>
            </w:r>
            <w:r>
              <w:rPr>
                <w:sz w:val="24"/>
              </w:rPr>
              <w:t xml:space="preserve"> (L x W x H) 110</w:t>
            </w:r>
            <w:r w:rsidR="00B65C5E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20.63</w:t>
            </w:r>
            <w:r w:rsidR="00B65C5E">
              <w:rPr>
                <w:sz w:val="24"/>
              </w:rPr>
              <w:t xml:space="preserve"> in.</w:t>
            </w:r>
            <w:r>
              <w:rPr>
                <w:sz w:val="24"/>
              </w:rPr>
              <w:t xml:space="preserve"> x 24</w:t>
            </w:r>
            <w:r w:rsidR="00B65C5E">
              <w:rPr>
                <w:sz w:val="24"/>
              </w:rPr>
              <w:t xml:space="preserve"> in.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8052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416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F9C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3476534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73E5062" w14:textId="77777777" w:rsidR="006C1D58" w:rsidRDefault="006C1D58" w:rsidP="006C1D58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73EB" w14:textId="77777777" w:rsidR="006C1D58" w:rsidRDefault="006C1D58" w:rsidP="006C1D58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Weight</w:t>
            </w:r>
            <w:r>
              <w:rPr>
                <w:sz w:val="24"/>
              </w:rPr>
              <w:t xml:space="preserve"> of crane shall not exceed</w:t>
            </w:r>
          </w:p>
          <w:p w14:paraId="671CC102" w14:textId="1870944A" w:rsidR="006C1D58" w:rsidRDefault="006C1D58" w:rsidP="006C1D58">
            <w:pPr>
              <w:pStyle w:val="ListParagraph"/>
              <w:numPr>
                <w:ilvl w:val="0"/>
                <w:numId w:val="15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795 lb. for PR</w:t>
            </w:r>
          </w:p>
          <w:p w14:paraId="0AE974DB" w14:textId="1F58B250" w:rsidR="006C1D58" w:rsidRDefault="006C1D58" w:rsidP="006C1D58">
            <w:pPr>
              <w:pStyle w:val="ListParagraph"/>
              <w:numPr>
                <w:ilvl w:val="0"/>
                <w:numId w:val="15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850 lb. for PRX</w:t>
            </w:r>
          </w:p>
          <w:p w14:paraId="1C9E8942" w14:textId="0C606D89" w:rsidR="006C1D58" w:rsidRPr="00C64799" w:rsidRDefault="006C1D58" w:rsidP="006C1D58">
            <w:pPr>
              <w:pStyle w:val="ListParagraph"/>
              <w:numPr>
                <w:ilvl w:val="0"/>
                <w:numId w:val="15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935 lb. for PRFX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71A9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1B38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D702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59D2B727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A648AD4" w14:textId="77777777" w:rsidR="006C1D58" w:rsidRDefault="006C1D58" w:rsidP="006C1D58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B2EB" w14:textId="77777777" w:rsidR="006C1D58" w:rsidRDefault="006C1D58" w:rsidP="006C1D5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Minimum </w:t>
            </w:r>
            <w:r>
              <w:rPr>
                <w:b/>
                <w:bCs/>
                <w:sz w:val="24"/>
              </w:rPr>
              <w:t>truck chassis</w:t>
            </w:r>
            <w:r>
              <w:rPr>
                <w:sz w:val="24"/>
              </w:rPr>
              <w:t xml:space="preserve"> of:</w:t>
            </w:r>
          </w:p>
          <w:p w14:paraId="2092BB4A" w14:textId="183B71FA" w:rsidR="006C1D58" w:rsidRDefault="006C1D58" w:rsidP="006C1D58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8,800 lb. GVWR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829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D229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3DB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69C9AF1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C930E8" w14:textId="77777777" w:rsidR="006C1D58" w:rsidRDefault="006C1D58" w:rsidP="006C1D58">
            <w:pPr>
              <w:pStyle w:val="Heading4"/>
              <w:rPr>
                <w:rFonts w:ascii="Times New Roman" w:hAnsi="Times New Roman"/>
                <w:sz w:val="24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0AC" w14:textId="08453EEA" w:rsidR="006C1D58" w:rsidRDefault="006C1D58" w:rsidP="006C1D58">
            <w:pPr>
              <w:widowControl w:val="0"/>
              <w:numPr>
                <w:ilvl w:val="0"/>
                <w:numId w:val="14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2</w:t>
            </w:r>
            <w:r w:rsidR="009031CF">
              <w:rPr>
                <w:sz w:val="24"/>
              </w:rPr>
              <w:t>10</w:t>
            </w:r>
            <w:r>
              <w:rPr>
                <w:sz w:val="24"/>
              </w:rPr>
              <w:t xml:space="preserve">,600  </w:t>
            </w:r>
            <w:r>
              <w:rPr>
                <w:sz w:val="24"/>
                <w:szCs w:val="28"/>
              </w:rPr>
              <w:t>in</w:t>
            </w:r>
            <w:r w:rsidR="00CF0149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-lb. RBM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DFC2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72E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85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</w:p>
        </w:tc>
      </w:tr>
      <w:tr w:rsidR="006C1D58" w14:paraId="59DBEF9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4DF557" w14:textId="77777777" w:rsidR="006C1D58" w:rsidRDefault="006C1D58" w:rsidP="006C1D58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0676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Paint</w:t>
            </w:r>
            <w:r>
              <w:rPr>
                <w:sz w:val="24"/>
              </w:rPr>
              <w:t xml:space="preserve"> – Auto Crane White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C072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E9C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7C6" w14:textId="77777777" w:rsidR="006C1D58" w:rsidRDefault="006C1D58" w:rsidP="006C1D58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  <w:tr w:rsidR="006C1D58" w14:paraId="06FA9904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582894E" w14:textId="77777777" w:rsidR="006C1D58" w:rsidRDefault="006C1D58" w:rsidP="006C1D58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4C" w14:textId="77777777" w:rsidR="006C1D58" w:rsidRDefault="006C1D58" w:rsidP="006C1D58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Compliance</w:t>
            </w:r>
            <w:r>
              <w:rPr>
                <w:sz w:val="24"/>
              </w:rPr>
              <w:t xml:space="preserve"> with ANSI B30.5 standards and OSHA regulations concerning crawler locomotives and truck cranes (OSHA Title 29, Part 1910.180)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434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CA1" w14:textId="77777777" w:rsidR="006C1D58" w:rsidRDefault="006C1D58" w:rsidP="006C1D5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8E2" w14:textId="77777777" w:rsidR="006C1D58" w:rsidRDefault="006C1D58" w:rsidP="006C1D58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</w:p>
        </w:tc>
      </w:tr>
    </w:tbl>
    <w:p w14:paraId="218F48B5" w14:textId="3113F304" w:rsidR="004745EC" w:rsidRDefault="004745EC">
      <w:pPr>
        <w:rPr>
          <w:sz w:val="24"/>
        </w:rPr>
      </w:pPr>
    </w:p>
    <w:tbl>
      <w:tblPr>
        <w:tblW w:w="1130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400"/>
        <w:gridCol w:w="630"/>
        <w:gridCol w:w="720"/>
        <w:gridCol w:w="2394"/>
      </w:tblGrid>
      <w:tr w:rsidR="00C64799" w14:paraId="1DCC7F96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391639A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DC Power Unit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6D6C6" w14:textId="77777777" w:rsidR="00C64799" w:rsidRPr="007D26C8" w:rsidRDefault="00C64799" w:rsidP="003C5005">
            <w:pPr>
              <w:widowControl w:val="0"/>
              <w:rPr>
                <w:sz w:val="24"/>
              </w:rPr>
            </w:pPr>
            <w:r w:rsidRPr="007D26C8">
              <w:rPr>
                <w:sz w:val="24"/>
              </w:rPr>
              <w:t>Electro-hydraulic system consists of an electric motor driving hydraulic pump which Provides fluid power to:</w:t>
            </w:r>
          </w:p>
          <w:p w14:paraId="5A8A3CE0" w14:textId="77777777" w:rsidR="00C64799" w:rsidRPr="007D26C8" w:rsidRDefault="00C64799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 w:rsidRPr="007D26C8">
              <w:rPr>
                <w:sz w:val="24"/>
              </w:rPr>
              <w:t>Boom Lift / Lower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A24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259C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3CC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37311913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4752FE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7A846" w14:textId="77777777" w:rsidR="00C64799" w:rsidRPr="007D26C8" w:rsidRDefault="00C64799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 w:rsidRPr="007D26C8">
              <w:rPr>
                <w:sz w:val="24"/>
              </w:rPr>
              <w:t>First Section Boom Extension / Retraction (on PRX version only)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62A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5EB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E821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46205CBA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19BB4A2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D96AC" w14:textId="2CD6D433" w:rsidR="00C64799" w:rsidRPr="007D26C8" w:rsidRDefault="00C64799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 xml:space="preserve">Hydraulic Full </w:t>
            </w:r>
            <w:r w:rsidR="00146F25">
              <w:rPr>
                <w:sz w:val="24"/>
              </w:rPr>
              <w:t>Extension</w:t>
            </w:r>
            <w:r>
              <w:rPr>
                <w:sz w:val="24"/>
              </w:rPr>
              <w:t xml:space="preserve"> / Retraction (on PRFX only)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2D02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E8E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590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62228E20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2922ADE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795E" w14:textId="77777777" w:rsidR="00C64799" w:rsidRDefault="00C64799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Rotation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C224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BB8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C970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8C60A9" w14:paraId="5AF2EA8B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D2DDCB" w14:textId="77777777" w:rsidR="008C60A9" w:rsidRDefault="008C60A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77A" w14:textId="6C4BB737" w:rsidR="008C60A9" w:rsidRDefault="008C60A9" w:rsidP="003C5005">
            <w:pPr>
              <w:widowControl w:val="0"/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Hoist Up / Down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65AD" w14:textId="77777777" w:rsidR="008C60A9" w:rsidRDefault="008C60A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3B9" w14:textId="77777777" w:rsidR="008C60A9" w:rsidRDefault="008C60A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AAF" w14:textId="77777777" w:rsidR="008C60A9" w:rsidRDefault="008C60A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09FBA012" w14:textId="77777777" w:rsidTr="003C5005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62B3438E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87F0" w14:textId="77777777" w:rsidR="00C64799" w:rsidRDefault="00C64799" w:rsidP="003C5005">
            <w:pPr>
              <w:pStyle w:val="Heading7"/>
              <w:widowControl w:val="0"/>
            </w:pPr>
            <w:r>
              <w:t>Electric motor – 12V DC series wound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C47F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2D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97B3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7270833C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53897B3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07A9B" w14:textId="77777777" w:rsidR="00C64799" w:rsidRDefault="00C64799" w:rsidP="003C5005">
            <w:pPr>
              <w:pStyle w:val="BodyText"/>
              <w:widowControl w:val="0"/>
            </w:pPr>
            <w:r>
              <w:t>Hydraulic:</w:t>
            </w:r>
          </w:p>
          <w:p w14:paraId="740C5835" w14:textId="512FD98A" w:rsidR="00C64799" w:rsidRDefault="00C64799" w:rsidP="003C5005">
            <w:pPr>
              <w:widowControl w:val="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 xml:space="preserve">Gear pump, .065 cu. </w:t>
            </w:r>
            <w:r w:rsidR="00B65C5E">
              <w:rPr>
                <w:sz w:val="24"/>
              </w:rPr>
              <w:t>i</w:t>
            </w:r>
            <w:r>
              <w:rPr>
                <w:sz w:val="24"/>
              </w:rPr>
              <w:t>n</w:t>
            </w:r>
            <w:r w:rsidR="00CF0149">
              <w:rPr>
                <w:sz w:val="24"/>
              </w:rPr>
              <w:t>.</w:t>
            </w:r>
            <w:r>
              <w:rPr>
                <w:sz w:val="24"/>
              </w:rPr>
              <w:t>/rev. displacement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989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F0B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A0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135BC655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1679153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1928" w14:textId="4D802E55" w:rsidR="00C64799" w:rsidRPr="00F457C3" w:rsidRDefault="00DF2E32" w:rsidP="003C5005">
            <w:pPr>
              <w:widowControl w:val="0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gallon</w:t>
            </w:r>
            <w:r w:rsidR="00C64799" w:rsidRPr="00F457C3">
              <w:rPr>
                <w:sz w:val="24"/>
                <w:szCs w:val="24"/>
              </w:rPr>
              <w:t xml:space="preserve"> nominal-capacity reservoir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4F9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9E72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B06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619A5792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C058BD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90E06" w14:textId="77777777" w:rsidR="00C64799" w:rsidRDefault="00C64799" w:rsidP="003C5005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System:</w:t>
            </w:r>
          </w:p>
          <w:p w14:paraId="2B3BBAF9" w14:textId="737C7FD2" w:rsidR="00C64799" w:rsidRDefault="00C64799" w:rsidP="00C64799">
            <w:pPr>
              <w:widowControl w:val="0"/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 xml:space="preserve">Set full by-pass relief @ 2,200 </w:t>
            </w:r>
            <w:r w:rsidR="00103408">
              <w:rPr>
                <w:sz w:val="24"/>
              </w:rPr>
              <w:t>PSI</w:t>
            </w:r>
            <w:r>
              <w:rPr>
                <w:sz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E2D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545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87F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C64799" w14:paraId="42E44EAC" w14:textId="77777777" w:rsidTr="003C5005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91E6A68" w14:textId="77777777" w:rsidR="00C64799" w:rsidRDefault="00C64799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06FA" w14:textId="0A3F0B39" w:rsidR="00C64799" w:rsidRDefault="00C64799" w:rsidP="003C5005">
            <w:pPr>
              <w:widowControl w:val="0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 xml:space="preserve">Output:  1.0 GPM minimum @ </w:t>
            </w:r>
            <w:r w:rsidR="00DF2E32">
              <w:rPr>
                <w:sz w:val="24"/>
              </w:rPr>
              <w:t>2</w:t>
            </w:r>
            <w:r>
              <w:rPr>
                <w:sz w:val="24"/>
              </w:rPr>
              <w:t xml:space="preserve">,750 </w:t>
            </w:r>
            <w:r w:rsidR="00103408">
              <w:rPr>
                <w:sz w:val="24"/>
              </w:rPr>
              <w:t>PSI</w:t>
            </w:r>
            <w:r>
              <w:rPr>
                <w:sz w:val="24"/>
              </w:rPr>
              <w:t xml:space="preserve">. @ </w:t>
            </w:r>
            <w:r w:rsidR="00DF2E32">
              <w:rPr>
                <w:sz w:val="24"/>
              </w:rPr>
              <w:t>239</w:t>
            </w:r>
            <w:r>
              <w:rPr>
                <w:sz w:val="24"/>
              </w:rPr>
              <w:t xml:space="preserve"> amps max.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6D93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888E" w14:textId="77777777" w:rsidR="00C64799" w:rsidRDefault="00C64799" w:rsidP="003C5005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57F" w14:textId="77777777" w:rsidR="00C64799" w:rsidRDefault="00C64799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55E9B6B" w14:textId="797D5632" w:rsidR="00C64799" w:rsidRDefault="00C64799">
      <w:pPr>
        <w:rPr>
          <w:sz w:val="24"/>
        </w:rPr>
      </w:pPr>
    </w:p>
    <w:p w14:paraId="5860C5CE" w14:textId="77777777" w:rsidR="00C64799" w:rsidRDefault="00C64799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F8F40A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0E514D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Boom – Lift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BE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actuated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D3C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6119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F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8AF662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5AF35D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01F3" w14:textId="0CE2857D" w:rsidR="004745EC" w:rsidRDefault="004745EC" w:rsidP="00A6266E">
            <w:pPr>
              <w:widowControl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Lift angle</w:t>
            </w:r>
            <w:r>
              <w:rPr>
                <w:sz w:val="24"/>
              </w:rPr>
              <w:t xml:space="preserve"> from -</w:t>
            </w:r>
            <w:r w:rsidR="00504E59">
              <w:rPr>
                <w:sz w:val="24"/>
              </w:rPr>
              <w:t>3</w:t>
            </w:r>
            <w:r>
              <w:rPr>
                <w:sz w:val="24"/>
              </w:rPr>
              <w:t>° to 75°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B63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3314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F23" w14:textId="77777777" w:rsidR="004745EC" w:rsidRDefault="004745EC">
            <w:pPr>
              <w:widowControl w:val="0"/>
              <w:rPr>
                <w:noProof/>
              </w:rPr>
            </w:pPr>
          </w:p>
        </w:tc>
      </w:tr>
      <w:tr w:rsidR="004745EC" w14:paraId="760A568F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1AF12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35AE8" w14:textId="77777777" w:rsidR="004745EC" w:rsidRDefault="004745EC">
            <w:pPr>
              <w:widowControl w:val="0"/>
              <w:rPr>
                <w:sz w:val="24"/>
              </w:rPr>
            </w:pPr>
            <w:r>
              <w:rPr>
                <w:b/>
                <w:bCs/>
                <w:sz w:val="24"/>
              </w:rPr>
              <w:t>Lift cylinder</w:t>
            </w:r>
            <w:r>
              <w:rPr>
                <w:sz w:val="24"/>
              </w:rPr>
              <w:t>:</w:t>
            </w:r>
          </w:p>
          <w:p w14:paraId="67E3776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Double acting for smooth boom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33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6CA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985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60EB67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A7B00D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9F31" w14:textId="77777777" w:rsidR="004745EC" w:rsidRDefault="004745EC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Counterbalance valve incorporated preventing unintentional boom dropping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E4AF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C4CC" w14:textId="77777777" w:rsidR="004745EC" w:rsidRDefault="004745EC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9AED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EC1208" w14:paraId="5A963279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1F2D2FE" w14:textId="740FC446" w:rsidR="00EC1208" w:rsidRPr="00EC1208" w:rsidRDefault="00EC1208" w:rsidP="00EC120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Load Sensing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FA3E" w14:textId="751FAA46" w:rsidR="00EC1208" w:rsidRPr="00EC1208" w:rsidRDefault="00EC1208" w:rsidP="00EC1208">
            <w:pPr>
              <w:pStyle w:val="ListParagraph"/>
              <w:widowControl w:val="0"/>
              <w:numPr>
                <w:ilvl w:val="0"/>
                <w:numId w:val="1"/>
              </w:numPr>
              <w:rPr>
                <w:b/>
                <w:bCs/>
                <w:sz w:val="24"/>
              </w:rPr>
            </w:pPr>
            <w:r w:rsidRPr="00EC1208">
              <w:rPr>
                <w:sz w:val="24"/>
              </w:rPr>
              <w:t>Pressure transducer sensing coupled with 3-axis true boom angle measurement relative to crane mounting surface and 3-axis t</w:t>
            </w:r>
            <w:r w:rsidRPr="00EC1208">
              <w:rPr>
                <w:bCs/>
                <w:sz w:val="24"/>
              </w:rPr>
              <w:t>rue crane base attitude monitoring (truck level).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CCA2" w14:textId="77777777" w:rsidR="00EC1208" w:rsidRDefault="00EC1208" w:rsidP="00EC120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7F" w14:textId="77777777" w:rsidR="00EC1208" w:rsidRDefault="00EC1208" w:rsidP="00EC120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FCA" w14:textId="77777777" w:rsidR="00EC1208" w:rsidRDefault="00EC1208" w:rsidP="00EC1208">
            <w:pPr>
              <w:widowControl w:val="0"/>
              <w:rPr>
                <w:snapToGrid w:val="0"/>
                <w:sz w:val="24"/>
              </w:rPr>
            </w:pPr>
          </w:p>
        </w:tc>
      </w:tr>
      <w:tr w:rsidR="00EC1208" w14:paraId="627E363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F1B432B" w14:textId="77777777" w:rsidR="00EC1208" w:rsidRDefault="00EC1208" w:rsidP="00EC1208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CA215" w14:textId="17896A6B" w:rsidR="00EC1208" w:rsidRDefault="00EC1208" w:rsidP="00EC1208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Automatic 50% reduction of rotation speed while under load (slow rotate)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B30" w14:textId="77777777" w:rsidR="00EC1208" w:rsidRDefault="00EC1208" w:rsidP="00EC120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11" w14:textId="77777777" w:rsidR="00EC1208" w:rsidRDefault="00EC1208" w:rsidP="00EC120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06E5" w14:textId="77777777" w:rsidR="00EC1208" w:rsidRDefault="00EC1208" w:rsidP="00EC1208">
            <w:pPr>
              <w:widowControl w:val="0"/>
              <w:rPr>
                <w:snapToGrid w:val="0"/>
                <w:sz w:val="24"/>
              </w:rPr>
            </w:pPr>
          </w:p>
        </w:tc>
      </w:tr>
      <w:tr w:rsidR="00EC1208" w14:paraId="02F73235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EF1B5B8" w14:textId="77777777" w:rsidR="00EC1208" w:rsidRDefault="00EC1208" w:rsidP="00EC1208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04FF" w14:textId="3CEC0A41" w:rsidR="00EC1208" w:rsidRDefault="00EC1208" w:rsidP="00EC1208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Overload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hoist up, boom extend and boom down functions.  Other functions shall remain operable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A78" w14:textId="77777777" w:rsidR="00EC1208" w:rsidRDefault="00EC1208" w:rsidP="00EC120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3A6" w14:textId="77777777" w:rsidR="00EC1208" w:rsidRDefault="00EC1208" w:rsidP="00EC120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9EA" w14:textId="77777777" w:rsidR="00EC1208" w:rsidRDefault="00EC1208" w:rsidP="00EC1208">
            <w:pPr>
              <w:widowControl w:val="0"/>
              <w:rPr>
                <w:snapToGrid w:val="0"/>
                <w:sz w:val="24"/>
              </w:rPr>
            </w:pPr>
          </w:p>
        </w:tc>
      </w:tr>
      <w:tr w:rsidR="00EC1208" w14:paraId="760BCED1" w14:textId="77777777" w:rsidTr="00301D3A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20D3532" w14:textId="77777777" w:rsidR="00EC1208" w:rsidRDefault="00EC1208" w:rsidP="00EC1208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739D" w14:textId="5AB81138" w:rsidR="00EC1208" w:rsidRDefault="00EC1208" w:rsidP="00EC1208">
            <w:pPr>
              <w:widowControl w:val="0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In Low Boom Pressure condition, disable </w:t>
            </w:r>
            <w:r>
              <w:rPr>
                <w:sz w:val="24"/>
                <w:u w:val="single"/>
              </w:rPr>
              <w:t>only</w:t>
            </w:r>
            <w:r>
              <w:rPr>
                <w:sz w:val="24"/>
              </w:rPr>
              <w:t xml:space="preserve"> boom down, swing CW and CCW, boom retract and extend, hoist up.  Other functions remain operable (Anti-Bridging)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D92" w14:textId="77777777" w:rsidR="00EC1208" w:rsidRDefault="00EC1208" w:rsidP="00EC120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B38" w14:textId="77777777" w:rsidR="00EC1208" w:rsidRDefault="00EC1208" w:rsidP="00EC120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23BD" w14:textId="77777777" w:rsidR="00EC1208" w:rsidRDefault="00EC1208" w:rsidP="00EC1208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4DA1E49" w14:textId="77777777" w:rsidTr="00301D3A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C0C0C0"/>
          </w:tcPr>
          <w:p w14:paraId="516C85A6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Extension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0CA4" w14:textId="0981F8A1" w:rsidR="00504E59" w:rsidRDefault="00504E59" w:rsidP="00504E59">
            <w:pPr>
              <w:pStyle w:val="Heading7"/>
              <w:widowControl w:val="0"/>
            </w:pPr>
            <w:r w:rsidRPr="007D26C8">
              <w:t xml:space="preserve">PR – </w:t>
            </w:r>
            <w:r w:rsidRPr="007D26C8">
              <w:rPr>
                <w:b/>
                <w:bCs/>
              </w:rPr>
              <w:t>manually</w:t>
            </w:r>
            <w:r w:rsidRPr="007D26C8">
              <w:t xml:space="preserve"> actuated from 7 to 11 to 15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B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F6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D99AA3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EC8AC62" w14:textId="77777777" w:rsidR="00504E59" w:rsidRDefault="00504E59" w:rsidP="00504E59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31F2" w14:textId="603C4918" w:rsidR="00504E59" w:rsidRDefault="00504E59" w:rsidP="00504E59">
            <w:pPr>
              <w:pStyle w:val="Heading7"/>
              <w:widowControl w:val="0"/>
              <w:rPr>
                <w:snapToGrid w:val="0"/>
              </w:rPr>
            </w:pPr>
            <w:r w:rsidRPr="007D26C8">
              <w:t xml:space="preserve">PRX – </w:t>
            </w:r>
            <w:r w:rsidRPr="007D26C8">
              <w:rPr>
                <w:b/>
                <w:bCs/>
              </w:rPr>
              <w:t>hydraulically</w:t>
            </w:r>
            <w:r w:rsidRPr="007D26C8">
              <w:t xml:space="preserve"> actuated by means of extension cylinder (see information below) from 7 to 11 ft. and </w:t>
            </w:r>
            <w:r w:rsidRPr="007D26C8">
              <w:rPr>
                <w:b/>
                <w:bCs/>
              </w:rPr>
              <w:t>manually</w:t>
            </w:r>
            <w:r w:rsidRPr="007D26C8">
              <w:t xml:space="preserve"> actuated from 11 to 15 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04F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299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010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440035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B24609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4AEFB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2B4ABE10" w14:textId="67F9B94F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297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19F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141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E20C20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6CDDE3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32FF0" w14:textId="2830AAA8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CE0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83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258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6B26A38" w14:textId="77777777" w:rsidTr="00504E59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CF7F2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5CFD" w14:textId="6A94D2FB" w:rsidR="00504E59" w:rsidRPr="00504E59" w:rsidRDefault="00504E59" w:rsidP="00504E59">
            <w:pPr>
              <w:widowControl w:val="0"/>
              <w:numPr>
                <w:ilvl w:val="0"/>
                <w:numId w:val="1"/>
              </w:numPr>
              <w:rPr>
                <w:snapToGrid w:val="0"/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F8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73A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C2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2474B74C" w14:textId="77777777" w:rsidTr="00504E59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5A19AB8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5D69" w14:textId="6A6ED21B" w:rsidR="00504E59" w:rsidRPr="00504E59" w:rsidRDefault="00504E59" w:rsidP="00504E59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sz w:val="24"/>
                <w:szCs w:val="24"/>
              </w:rPr>
              <w:t xml:space="preserve">PRFX – </w:t>
            </w:r>
            <w:r w:rsidRPr="00901AE8">
              <w:rPr>
                <w:b/>
                <w:bCs/>
                <w:sz w:val="24"/>
                <w:szCs w:val="24"/>
              </w:rPr>
              <w:t>hydraulically</w:t>
            </w:r>
            <w:r w:rsidRPr="00901AE8">
              <w:rPr>
                <w:sz w:val="24"/>
                <w:szCs w:val="24"/>
              </w:rPr>
              <w:t xml:space="preserve"> actuated by means of extension cylinder (see information below) from 7 to 15 ft.</w:t>
            </w:r>
            <w:r w:rsidRPr="00504E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372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F23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799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5576462" w14:textId="77777777" w:rsidTr="00504E59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5613283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924A" w14:textId="77777777" w:rsidR="00504E59" w:rsidRPr="00504E59" w:rsidRDefault="00504E59" w:rsidP="00504E59">
            <w:pPr>
              <w:pStyle w:val="BodyText"/>
              <w:widowControl w:val="0"/>
              <w:rPr>
                <w:szCs w:val="24"/>
              </w:rPr>
            </w:pPr>
            <w:r w:rsidRPr="00504E59">
              <w:rPr>
                <w:b/>
                <w:bCs/>
                <w:szCs w:val="24"/>
              </w:rPr>
              <w:t>Extension cylinder</w:t>
            </w:r>
            <w:r w:rsidRPr="00504E59">
              <w:rPr>
                <w:szCs w:val="24"/>
              </w:rPr>
              <w:t>:</w:t>
            </w:r>
          </w:p>
          <w:p w14:paraId="37FA138E" w14:textId="19FD14A6" w:rsidR="00504E59" w:rsidRPr="00504E59" w:rsidRDefault="00504E59" w:rsidP="00504E59">
            <w:pPr>
              <w:pStyle w:val="ListParagraph"/>
              <w:widowControl w:val="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Trunnion mounted inside boom to protect from external damage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FF10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BF6F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EF20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3CD83A8" w14:textId="77777777" w:rsidTr="00504E59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35B326C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A0A8A" w14:textId="1D0DF036" w:rsidR="00504E59" w:rsidRPr="00504E59" w:rsidRDefault="00504E59" w:rsidP="00504E59">
            <w:pPr>
              <w:pStyle w:val="ListParagraph"/>
              <w:widowControl w:val="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Double acting for smooth operation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78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6F1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547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3B3F291B" w14:textId="77777777" w:rsidTr="00504E59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8C6F9ED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CE98" w14:textId="3AC4FB2B" w:rsidR="00504E59" w:rsidRPr="00504E59" w:rsidRDefault="00504E59" w:rsidP="00504E59">
            <w:pPr>
              <w:pStyle w:val="ListParagraph"/>
              <w:widowControl w:val="0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504E59">
              <w:rPr>
                <w:sz w:val="24"/>
                <w:szCs w:val="24"/>
              </w:rPr>
              <w:t>Incorporates counterbalance valve to prevent unintentional boom retraction in the event of a hose failure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A5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5DA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AE9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9454A5F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4D584970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14:paraId="4F0624FA" w14:textId="77777777" w:rsidR="00901AE8" w:rsidRPr="00901AE8" w:rsidRDefault="00901AE8" w:rsidP="00901AE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9C57C1D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8373096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284FD25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7F9EB818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A8AF9C" w14:textId="77777777" w:rsidR="00504E59" w:rsidRDefault="00504E59" w:rsidP="00504E59">
            <w:pPr>
              <w:pStyle w:val="Heading6"/>
              <w:rPr>
                <w:bCs/>
              </w:rPr>
            </w:pPr>
            <w:r>
              <w:rPr>
                <w:bCs/>
              </w:rPr>
              <w:t>Hoist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C036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Hydraulically motor-driven planetary gear reduction with a load holding brake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339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342D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B1B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636A5A4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07096BA4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38A4" w14:textId="2F9E48F3" w:rsidR="00504E59" w:rsidRDefault="00504E59" w:rsidP="00504E59">
            <w:pPr>
              <w:pStyle w:val="BodyText"/>
            </w:pPr>
            <w:r>
              <w:rPr>
                <w:b/>
                <w:bCs/>
              </w:rPr>
              <w:t>Rated</w:t>
            </w:r>
            <w:r>
              <w:t xml:space="preserve"> @ </w:t>
            </w:r>
            <w:r w:rsidR="00901AE8">
              <w:t>1,6</w:t>
            </w:r>
            <w:r>
              <w:t>00 lb. last layer capacity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8AF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58BF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C29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40B6A1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97D48C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45EB" w14:textId="7DB338C8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Line speed</w:t>
            </w:r>
            <w:r>
              <w:rPr>
                <w:sz w:val="24"/>
              </w:rPr>
              <w:t xml:space="preserve"> of </w:t>
            </w:r>
            <w:r w:rsidR="00901AE8">
              <w:rPr>
                <w:sz w:val="24"/>
              </w:rPr>
              <w:t>20</w:t>
            </w:r>
            <w:r>
              <w:rPr>
                <w:sz w:val="24"/>
              </w:rPr>
              <w:t xml:space="preserve"> ft./min. (single line) with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237C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11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4F6A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08F9AD21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4F2440F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BA68" w14:textId="5E42294E" w:rsidR="00504E59" w:rsidRDefault="00901AE8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62-ft. of </w:t>
            </w:r>
            <w:r w:rsidR="00B65C5E">
              <w:rPr>
                <w:sz w:val="24"/>
              </w:rPr>
              <w:t>.219 in.</w:t>
            </w:r>
            <w:r>
              <w:rPr>
                <w:sz w:val="24"/>
              </w:rPr>
              <w:t xml:space="preserve"> diameter aircraft cable with 5,600 lb. </w:t>
            </w:r>
            <w:r>
              <w:rPr>
                <w:b/>
                <w:bCs/>
                <w:sz w:val="24"/>
              </w:rPr>
              <w:t>breaking strength</w:t>
            </w:r>
            <w:r>
              <w:rPr>
                <w:sz w:val="24"/>
              </w:rPr>
              <w:t xml:space="preserve"> compliance to ANSI Standards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0225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218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1AF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4AC8E74A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6D737E16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90D8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49A1EF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D5FAC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7302BAE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A499820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185DE4B7" w14:textId="77777777" w:rsidR="00504E59" w:rsidRDefault="00504E59" w:rsidP="00504E59">
            <w:pPr>
              <w:pStyle w:val="Heading6"/>
              <w:widowControl/>
              <w:rPr>
                <w:bCs/>
                <w:snapToGrid/>
              </w:rPr>
            </w:pPr>
            <w:r>
              <w:rPr>
                <w:bCs/>
                <w:snapToGrid/>
              </w:rPr>
              <w:t>Sheave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0A5C" w14:textId="77777777" w:rsidR="00504E59" w:rsidRDefault="00504E59" w:rsidP="00504E59">
            <w:pPr>
              <w:rPr>
                <w:sz w:val="24"/>
              </w:rPr>
            </w:pPr>
            <w:r>
              <w:rPr>
                <w:sz w:val="24"/>
              </w:rPr>
              <w:t>Anti-friction, high strength polymer with maintenance free, sealed needle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901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A68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404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E319E51" w14:textId="77777777" w:rsidTr="00901AE8">
        <w:trPr>
          <w:cantSplit/>
          <w:trHeight w:val="317"/>
        </w:trPr>
        <w:tc>
          <w:tcPr>
            <w:tcW w:w="2160" w:type="dxa"/>
            <w:shd w:val="clear" w:color="auto" w:fill="auto"/>
          </w:tcPr>
          <w:p w14:paraId="145DBFB8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0C33E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B9F13B7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0C4266E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</w:tcPr>
          <w:p w14:paraId="5003005C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71142FCB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0935B8B" w14:textId="77777777" w:rsidR="00504E59" w:rsidRDefault="00504E59" w:rsidP="00504E59">
            <w:pPr>
              <w:widowControl w:val="0"/>
              <w:jc w:val="right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>Anti-two-block Preventer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6B2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 xml:space="preserve">A bail type to reduce crown to hook distance.  (Hanging block two-block sensor is </w:t>
            </w:r>
            <w:r>
              <w:rPr>
                <w:b/>
                <w:bCs/>
                <w:sz w:val="24"/>
              </w:rPr>
              <w:t>not</w:t>
            </w:r>
            <w:r>
              <w:rPr>
                <w:sz w:val="24"/>
              </w:rPr>
              <w:t xml:space="preserve">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69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6E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781A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69913B58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E7A8159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FDE3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When activated, shall disable hoist up, boom down and extend out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0B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FEBA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F419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08B061F1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39E9E20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EE77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Located on the left side of the boom to protect it from tree limbs, etc. while traveling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7F3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54B2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54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504E59" w14:paraId="1D689C45" w14:textId="77777777" w:rsidTr="00274D1C">
        <w:trPr>
          <w:cantSplit/>
          <w:trHeight w:val="31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AA2195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3276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  <w:r>
              <w:rPr>
                <w:sz w:val="24"/>
              </w:rPr>
              <w:t>Cable shall be contained in a high impact plastic case with a spring loaded cable reel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0E9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9E88" w14:textId="77777777" w:rsidR="00504E59" w:rsidRDefault="00504E59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909C" w14:textId="77777777" w:rsidR="00504E59" w:rsidRDefault="00504E59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135FC722" w14:textId="77777777" w:rsidTr="00274D1C">
        <w:trPr>
          <w:cantSplit/>
          <w:trHeight w:val="317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4EF3FC3E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0120B47D" w14:textId="77777777" w:rsidR="00901AE8" w:rsidRDefault="00901AE8" w:rsidP="00504E59">
            <w:pPr>
              <w:widowControl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EB8CA58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2376EE1" w14:textId="77777777" w:rsidR="00901AE8" w:rsidRDefault="00901AE8" w:rsidP="00504E59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53A59C08" w14:textId="77777777" w:rsidR="00901AE8" w:rsidRDefault="00901AE8" w:rsidP="00504E59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7D7E3A5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13FD69C" w14:textId="77777777" w:rsidR="00901AE8" w:rsidRDefault="00901AE8" w:rsidP="00901AE8">
            <w:pPr>
              <w:pStyle w:val="Heading6"/>
            </w:pPr>
            <w:r>
              <w:lastRenderedPageBreak/>
              <w:t>Rotation</w:t>
            </w:r>
          </w:p>
        </w:tc>
        <w:tc>
          <w:tcPr>
            <w:tcW w:w="5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0CD2" w14:textId="0C44FA7C" w:rsidR="00901AE8" w:rsidRPr="00901AE8" w:rsidRDefault="00901AE8" w:rsidP="00901AE8">
            <w:pPr>
              <w:rPr>
                <w:sz w:val="24"/>
              </w:rPr>
            </w:pPr>
            <w:r w:rsidRPr="00901AE8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  <w:r w:rsidRPr="00901AE8">
              <w:rPr>
                <w:sz w:val="24"/>
              </w:rPr>
              <w:t>0° rotation</w:t>
            </w:r>
            <w:r>
              <w:rPr>
                <w:sz w:val="24"/>
              </w:rPr>
              <w:t xml:space="preserve"> </w:t>
            </w:r>
            <w:r w:rsidR="00937B5F">
              <w:rPr>
                <w:sz w:val="24"/>
              </w:rPr>
              <w:t>range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836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7B1A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551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DE8CA3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0450DED" w14:textId="77777777" w:rsidR="00901AE8" w:rsidRDefault="00901AE8" w:rsidP="00901AE8">
            <w:pPr>
              <w:pStyle w:val="Heading6"/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26E6" w14:textId="4E752337" w:rsidR="00901AE8" w:rsidRPr="00901AE8" w:rsidRDefault="00901AE8" w:rsidP="00901AE8">
            <w:pPr>
              <w:rPr>
                <w:sz w:val="24"/>
              </w:rPr>
            </w:pPr>
            <w:r w:rsidRPr="00901AE8">
              <w:rPr>
                <w:sz w:val="24"/>
              </w:rPr>
              <w:t>40:1 worm gear set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0B5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A06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979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7E80DC9D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6A31C44" w14:textId="77777777" w:rsidR="00901AE8" w:rsidRDefault="00901AE8" w:rsidP="00901AE8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8B5A3" w14:textId="77777777" w:rsidR="00901AE8" w:rsidRPr="00901AE8" w:rsidRDefault="00901AE8" w:rsidP="00901AE8">
            <w:pPr>
              <w:widowControl w:val="0"/>
              <w:numPr>
                <w:ilvl w:val="0"/>
                <w:numId w:val="20"/>
              </w:numPr>
              <w:rPr>
                <w:sz w:val="24"/>
              </w:rPr>
            </w:pPr>
            <w:r w:rsidRPr="00901AE8">
              <w:rPr>
                <w:sz w:val="24"/>
              </w:rPr>
              <w:t>Provision for adjusting backlash between worm &amp; gear</w:t>
            </w:r>
          </w:p>
          <w:p w14:paraId="1154FFB8" w14:textId="7FCD1B88" w:rsidR="00901AE8" w:rsidRPr="00901AE8" w:rsidRDefault="00901AE8" w:rsidP="00901AE8">
            <w:pPr>
              <w:numPr>
                <w:ilvl w:val="0"/>
                <w:numId w:val="9"/>
              </w:numPr>
              <w:rPr>
                <w:sz w:val="24"/>
              </w:rPr>
            </w:pPr>
            <w:r w:rsidRPr="00901AE8">
              <w:rPr>
                <w:b/>
                <w:bCs/>
                <w:sz w:val="24"/>
              </w:rPr>
              <w:t>(Non-adjustable gear set is NOT acceptable.)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E44E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2921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96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B7F41CC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09C6AEC" w14:textId="77777777" w:rsidR="00901AE8" w:rsidRDefault="00901AE8" w:rsidP="00901AE8">
            <w:pPr>
              <w:pStyle w:val="Heading6"/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AB2F" w14:textId="54B7C196" w:rsidR="00901AE8" w:rsidRPr="00901AE8" w:rsidRDefault="00901AE8" w:rsidP="00901AE8">
            <w:pPr>
              <w:numPr>
                <w:ilvl w:val="0"/>
                <w:numId w:val="9"/>
              </w:numPr>
              <w:rPr>
                <w:sz w:val="24"/>
              </w:rPr>
            </w:pPr>
            <w:r w:rsidRPr="00901AE8">
              <w:rPr>
                <w:sz w:val="24"/>
              </w:rPr>
              <w:t>Turntable style slew bearings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6E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D6F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4C49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2CAF5BBA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2C0BE835" w14:textId="77777777" w:rsidR="00901AE8" w:rsidRDefault="00901AE8" w:rsidP="00901AE8">
            <w:pPr>
              <w:pStyle w:val="Heading6"/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C77" w14:textId="659FF3B7" w:rsidR="00901AE8" w:rsidRPr="00901AE8" w:rsidRDefault="00901AE8" w:rsidP="00901AE8">
            <w:pPr>
              <w:widowControl w:val="0"/>
              <w:rPr>
                <w:snapToGrid w:val="0"/>
                <w:sz w:val="24"/>
              </w:rPr>
            </w:pPr>
            <w:r w:rsidRPr="00901AE8">
              <w:rPr>
                <w:sz w:val="24"/>
              </w:rPr>
              <w:t>Cycle speed – 38 sec. no load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3872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57B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DE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5E5EBE84" w14:textId="77777777" w:rsidR="004745EC" w:rsidRDefault="004745EC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901AE8" w14:paraId="2F9D9269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73BFC6E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t>Hydraulic System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2F6" w14:textId="4A9C45AB" w:rsidR="00901AE8" w:rsidRPr="00901AE8" w:rsidRDefault="00901AE8" w:rsidP="00901AE8">
            <w:pPr>
              <w:widowControl w:val="0"/>
              <w:rPr>
                <w:snapToGrid w:val="0"/>
                <w:sz w:val="24"/>
                <w:szCs w:val="24"/>
              </w:rPr>
            </w:pPr>
            <w:r w:rsidRPr="00901AE8">
              <w:rPr>
                <w:b/>
                <w:sz w:val="24"/>
                <w:szCs w:val="24"/>
              </w:rPr>
              <w:t>Main valve</w:t>
            </w:r>
            <w:r w:rsidRPr="00901AE8">
              <w:rPr>
                <w:sz w:val="24"/>
                <w:szCs w:val="24"/>
              </w:rPr>
              <w:t xml:space="preserve"> – Mono-block type with individual cartridge valves for the crane functions for easy accessibility and serviceability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E95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474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664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03BC1BEB" w14:textId="77777777" w:rsidTr="003D6398">
        <w:trPr>
          <w:cantSplit/>
          <w:trHeight w:val="317"/>
        </w:trPr>
        <w:tc>
          <w:tcPr>
            <w:tcW w:w="2160" w:type="dxa"/>
            <w:shd w:val="clear" w:color="auto" w:fill="C0C0C0"/>
          </w:tcPr>
          <w:p w14:paraId="4B0695F1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3298C" w14:textId="1E03E2B0" w:rsidR="00901AE8" w:rsidRPr="00901AE8" w:rsidRDefault="00901AE8" w:rsidP="00901AE8">
            <w:pPr>
              <w:pStyle w:val="ListParagraph"/>
              <w:widowControl w:val="0"/>
              <w:numPr>
                <w:ilvl w:val="0"/>
                <w:numId w:val="21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 xml:space="preserve">Proportional Boom Up/Down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C86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D4059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93FD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B713062" w14:textId="77777777" w:rsidTr="003D639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287B307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A0934" w14:textId="5265E8E9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Hoist Up/Down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262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94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9669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648BBC35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059EB5A" w14:textId="77777777" w:rsidR="00901AE8" w:rsidRDefault="00901AE8" w:rsidP="00901AE8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0A" w14:textId="1B69455D" w:rsidR="00901AE8" w:rsidRPr="00901AE8" w:rsidRDefault="00901AE8" w:rsidP="00901AE8">
            <w:pPr>
              <w:numPr>
                <w:ilvl w:val="0"/>
                <w:numId w:val="2"/>
              </w:numPr>
              <w:rPr>
                <w:snapToGrid w:val="0"/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Proportional Rotation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027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CB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195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5D13345A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886D6D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E02D" w14:textId="3096CB6A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Non-Proportional Boom Ext/Ret. (PRX/PRFX)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66D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D9C3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D28C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  <w:tr w:rsidR="00901AE8" w14:paraId="4AE3521D" w14:textId="77777777" w:rsidTr="0049737B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354E542" w14:textId="77777777" w:rsidR="00901AE8" w:rsidRDefault="00901AE8" w:rsidP="00901AE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EE5E" w14:textId="2406780D" w:rsidR="00901AE8" w:rsidRPr="00901AE8" w:rsidRDefault="00901AE8" w:rsidP="00901AE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01AE8">
              <w:rPr>
                <w:snapToGrid w:val="0"/>
                <w:sz w:val="24"/>
                <w:szCs w:val="24"/>
              </w:rPr>
              <w:t>Manual Override on all functions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5A6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E0A0" w14:textId="77777777" w:rsidR="00901AE8" w:rsidRDefault="00901AE8" w:rsidP="00901AE8">
            <w:pPr>
              <w:widowControl w:val="0"/>
              <w:jc w:val="center"/>
              <w:rPr>
                <w:b/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78" w14:textId="77777777" w:rsidR="00901AE8" w:rsidRDefault="00901AE8" w:rsidP="00901AE8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3DC3A141" w14:textId="25C7B357" w:rsidR="004745EC" w:rsidRDefault="004745EC">
      <w:pPr>
        <w:rPr>
          <w:sz w:val="24"/>
        </w:rPr>
      </w:pPr>
    </w:p>
    <w:tbl>
      <w:tblPr>
        <w:tblW w:w="11646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66"/>
        <w:gridCol w:w="720"/>
        <w:gridCol w:w="810"/>
        <w:gridCol w:w="2790"/>
      </w:tblGrid>
      <w:tr w:rsidR="00B20914" w14:paraId="61ED658D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D9A4B5E" w14:textId="77777777" w:rsidR="00B20914" w:rsidRPr="00E424DC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Control System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A2686" w14:textId="77777777" w:rsidR="00B20914" w:rsidRPr="00E424DC" w:rsidRDefault="00B20914" w:rsidP="00274D1C">
            <w:pPr>
              <w:rPr>
                <w:b/>
                <w:sz w:val="24"/>
              </w:rPr>
            </w:pPr>
            <w:r w:rsidRPr="00E424DC">
              <w:rPr>
                <w:b/>
                <w:sz w:val="24"/>
              </w:rPr>
              <w:t>Remote Control – FM Radio &amp; Tethered Options: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03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E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7A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4386DEA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6B5DB8CC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5875D81" w14:textId="77777777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Handheld</w:t>
            </w:r>
            <w:r>
              <w:rPr>
                <w:b/>
                <w:iCs/>
                <w:sz w:val="24"/>
              </w:rPr>
              <w:t xml:space="preserve"> </w:t>
            </w:r>
            <w:r w:rsidRPr="00B20914">
              <w:rPr>
                <w:bCs/>
                <w:iCs/>
                <w:sz w:val="24"/>
              </w:rPr>
              <w:t>remote</w:t>
            </w:r>
            <w:r>
              <w:rPr>
                <w:bCs/>
                <w:iCs/>
                <w:sz w:val="24"/>
              </w:rPr>
              <w:t xml:space="preserve"> </w:t>
            </w:r>
            <w:r>
              <w:rPr>
                <w:sz w:val="24"/>
              </w:rPr>
              <w:t>control designed for one hand operation of crane functions.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C6D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A6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C7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D060DA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3DD7011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1210FA6" w14:textId="2D71457D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 joystick / 1 trigger configuration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141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15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3F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3753785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C47C2D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809E0BB" w14:textId="7E0026D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IP67 and CE certified </w:t>
            </w:r>
            <w:r w:rsidR="00280876">
              <w:rPr>
                <w:snapToGrid w:val="0"/>
                <w:sz w:val="24"/>
              </w:rPr>
              <w:t>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5C3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AF7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BCA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229F6E6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2DFB990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6BDEB7C1" w14:textId="3C5051B0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 xml:space="preserve">100% fully independent proportional function </w:t>
            </w:r>
            <w:r w:rsidR="00280876">
              <w:rPr>
                <w:snapToGrid w:val="0"/>
                <w:sz w:val="24"/>
              </w:rPr>
              <w:t>joystick or trigger</w:t>
            </w:r>
            <w:r>
              <w:rPr>
                <w:snapToGrid w:val="0"/>
                <w:sz w:val="24"/>
              </w:rPr>
              <w:t xml:space="preserve"> 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D46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18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AF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1C16C0E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EF1D395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2E4EE90D" w14:textId="5FD496E8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Integrated E-Stop button on remote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D1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6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1AC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4328547A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45B499A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5D235DCE" w14:textId="77777777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Four distinct transmitter signal output settings to maximize control resolution for creep operation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7EE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404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C8C0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F9D20C3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D3DA74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4762A0" w14:textId="112EF744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Transmitter shall have a color LCD readout providing the operator with feedback to allow explanation of current operating status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C7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1551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D9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0106DE6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1469D8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3F9" w14:textId="161EE4FE" w:rsidR="00B20914" w:rsidRPr="00F8516E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Dock for remote charging and storage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6CF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C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CC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531CC4" w14:paraId="3AFCB677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6BD04F" w14:textId="77777777" w:rsidR="00531CC4" w:rsidRDefault="00531CC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470F" w14:textId="02F26FED" w:rsidR="00531CC4" w:rsidRDefault="00531CC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Alkaline battery (AA x 3) backup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48F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17B6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FF0" w14:textId="77777777" w:rsidR="00531CC4" w:rsidRDefault="00531CC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26638D04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1154C7DB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3D1FB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FM Radio: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3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2A97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8385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08DD6E09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54259B0F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1BA68AA" w14:textId="7974183E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Operates on a rechargeable, internal, lithium-ion battery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FE9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6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60F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541BCC5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1D307E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07E38224" w14:textId="5059E533" w:rsidR="00B20914" w:rsidRPr="00471F14" w:rsidRDefault="00B20914" w:rsidP="00B20914">
            <w:pPr>
              <w:numPr>
                <w:ilvl w:val="0"/>
                <w:numId w:val="22"/>
              </w:numPr>
              <w:rPr>
                <w:snapToGrid w:val="0"/>
                <w:sz w:val="24"/>
              </w:rPr>
            </w:pPr>
            <w:r>
              <w:rPr>
                <w:sz w:val="24"/>
              </w:rPr>
              <w:t>Has an estimated 300 foot operating range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24B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1F5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8B80B8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497C478E" w14:textId="77777777" w:rsidR="00B20914" w:rsidRPr="00E424DC" w:rsidRDefault="00B20914" w:rsidP="003C5005">
            <w:pPr>
              <w:widowControl w:val="0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1F3C5" w14:textId="77777777" w:rsidR="00B20914" w:rsidRPr="00E424DC" w:rsidRDefault="00B20914" w:rsidP="003C5005">
            <w:pPr>
              <w:rPr>
                <w:b/>
                <w:snapToGrid w:val="0"/>
                <w:sz w:val="24"/>
              </w:rPr>
            </w:pPr>
            <w:r w:rsidRPr="00E424DC">
              <w:rPr>
                <w:b/>
                <w:snapToGrid w:val="0"/>
                <w:sz w:val="24"/>
              </w:rPr>
              <w:t>Remote Control – Tethered: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969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0B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AD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65987A11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20D5E8A4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14:paraId="494A8E3B" w14:textId="710BD4F3" w:rsidR="00B20914" w:rsidRPr="00F8516E" w:rsidRDefault="00B20914" w:rsidP="00B20914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3</w:t>
            </w:r>
            <w:r w:rsidR="00531CC4">
              <w:rPr>
                <w:sz w:val="24"/>
              </w:rPr>
              <w:t xml:space="preserve">2 </w:t>
            </w:r>
            <w:r>
              <w:rPr>
                <w:sz w:val="24"/>
              </w:rPr>
              <w:t>ft. communication cable</w:t>
            </w:r>
            <w:r w:rsidR="00531CC4">
              <w:rPr>
                <w:sz w:val="24"/>
              </w:rPr>
              <w:t xml:space="preserve"> included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F2E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1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4A4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73A32E59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5256BE3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448" w14:textId="582238BF" w:rsidR="00B20914" w:rsidRDefault="00B20914" w:rsidP="003C5005">
            <w:pPr>
              <w:widowControl w:val="0"/>
              <w:rPr>
                <w:b/>
                <w:sz w:val="24"/>
              </w:rPr>
            </w:pPr>
            <w:r w:rsidRPr="00D711CA">
              <w:rPr>
                <w:b/>
                <w:sz w:val="24"/>
              </w:rPr>
              <w:t>Receiver</w:t>
            </w:r>
            <w:r>
              <w:rPr>
                <w:b/>
                <w:sz w:val="24"/>
              </w:rPr>
              <w:t xml:space="preserve"> – FM Radio</w:t>
            </w:r>
            <w:r w:rsidR="00531CC4">
              <w:rPr>
                <w:b/>
                <w:sz w:val="24"/>
              </w:rPr>
              <w:t xml:space="preserve"> and tethered </w:t>
            </w:r>
            <w:r>
              <w:rPr>
                <w:b/>
                <w:sz w:val="24"/>
              </w:rPr>
              <w:t>Remote</w:t>
            </w:r>
          </w:p>
          <w:p w14:paraId="6BB31633" w14:textId="77777777" w:rsidR="00B20914" w:rsidRDefault="00B20914" w:rsidP="00B20914">
            <w:pPr>
              <w:widowControl w:val="0"/>
              <w:numPr>
                <w:ilvl w:val="0"/>
                <w:numId w:val="22"/>
              </w:numPr>
              <w:tabs>
                <w:tab w:val="left" w:pos="89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Crane mounted and features</w:t>
            </w:r>
          </w:p>
          <w:p w14:paraId="1549EF6E" w14:textId="77777777" w:rsidR="00280876" w:rsidRDefault="00280876" w:rsidP="00531CC4">
            <w:pPr>
              <w:widowControl w:val="0"/>
              <w:numPr>
                <w:ilvl w:val="0"/>
                <w:numId w:val="23"/>
              </w:numPr>
              <w:tabs>
                <w:tab w:val="clear" w:pos="720"/>
              </w:tabs>
              <w:ind w:left="396"/>
              <w:rPr>
                <w:sz w:val="24"/>
              </w:rPr>
            </w:pPr>
            <w:r>
              <w:rPr>
                <w:sz w:val="24"/>
              </w:rPr>
              <w:t>IP65 rate</w:t>
            </w:r>
            <w:r w:rsidR="00531CC4">
              <w:rPr>
                <w:sz w:val="24"/>
              </w:rPr>
              <w:t>d</w:t>
            </w:r>
          </w:p>
          <w:p w14:paraId="42228BB7" w14:textId="55BB80D3" w:rsidR="00531CC4" w:rsidRPr="00531CC4" w:rsidRDefault="00531CC4" w:rsidP="00531CC4">
            <w:pPr>
              <w:widowControl w:val="0"/>
              <w:ind w:left="396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D428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2DB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A9C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  <w:tr w:rsidR="00B20914" w14:paraId="36358FAF" w14:textId="77777777" w:rsidTr="00274D1C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76892958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14BA" w14:textId="77777777" w:rsidR="00B20914" w:rsidRDefault="00B20914" w:rsidP="003C5005">
            <w:pPr>
              <w:widowControl w:val="0"/>
              <w:rPr>
                <w:b/>
                <w:bCs/>
                <w:snapToGrid w:val="0"/>
                <w:sz w:val="24"/>
              </w:rPr>
            </w:pPr>
            <w:r>
              <w:rPr>
                <w:b/>
                <w:bCs/>
                <w:snapToGrid w:val="0"/>
                <w:sz w:val="24"/>
              </w:rPr>
              <w:t>See Options Section below for additional control configurations.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CB82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0CF2" w14:textId="77777777" w:rsidR="00B20914" w:rsidRDefault="00B20914" w:rsidP="003C5005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8E23" w14:textId="77777777" w:rsidR="00B20914" w:rsidRDefault="00B20914" w:rsidP="003C5005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7937E2F3" w14:textId="700A7604" w:rsidR="00B20914" w:rsidRDefault="00B20914">
      <w:pPr>
        <w:rPr>
          <w:sz w:val="24"/>
        </w:rPr>
      </w:pPr>
    </w:p>
    <w:p w14:paraId="5C5E6D77" w14:textId="77777777" w:rsidR="00B20914" w:rsidRDefault="00B20914">
      <w:pPr>
        <w:rPr>
          <w:sz w:val="24"/>
        </w:rPr>
      </w:pPr>
    </w:p>
    <w:tbl>
      <w:tblPr>
        <w:tblW w:w="11574" w:type="dxa"/>
        <w:tblInd w:w="-3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160"/>
        <w:gridCol w:w="5130"/>
        <w:gridCol w:w="720"/>
        <w:gridCol w:w="720"/>
        <w:gridCol w:w="2844"/>
      </w:tblGrid>
      <w:tr w:rsidR="004745EC" w14:paraId="133222A4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50E1D1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b/>
                <w:snapToGrid w:val="0"/>
                <w:sz w:val="24"/>
              </w:rPr>
              <w:t>Warranty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8F0" w14:textId="77777777" w:rsidR="004745EC" w:rsidRDefault="004745EC">
            <w:pPr>
              <w:rPr>
                <w:snapToGrid w:val="0"/>
              </w:rPr>
            </w:pPr>
            <w:r>
              <w:rPr>
                <w:sz w:val="24"/>
              </w:rPr>
              <w:t xml:space="preserve">Manufacturer shall provide a </w:t>
            </w:r>
            <w:r>
              <w:rPr>
                <w:b/>
                <w:bCs/>
                <w:sz w:val="24"/>
              </w:rPr>
              <w:t>two-year limited warranty</w:t>
            </w:r>
            <w:r>
              <w:rPr>
                <w:sz w:val="24"/>
              </w:rPr>
              <w:t xml:space="preserve"> against defects in materials and workmanship from the date of delivery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16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93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6CD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97E3F89" w14:textId="77777777" w:rsidTr="003D6398">
        <w:trPr>
          <w:trHeight w:val="317"/>
        </w:trPr>
        <w:tc>
          <w:tcPr>
            <w:tcW w:w="2160" w:type="dxa"/>
          </w:tcPr>
          <w:p w14:paraId="05679957" w14:textId="77777777" w:rsidR="004745EC" w:rsidRDefault="004745EC">
            <w:pPr>
              <w:widowControl w:val="0"/>
              <w:jc w:val="right"/>
              <w:rPr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272551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736BC2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9DC0C23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</w:tcBorders>
          </w:tcPr>
          <w:p w14:paraId="09CA85DE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320696F3" w14:textId="77777777" w:rsidTr="003D6398">
        <w:trPr>
          <w:cantSplit/>
          <w:trHeight w:val="620"/>
        </w:trPr>
        <w:tc>
          <w:tcPr>
            <w:tcW w:w="2160" w:type="dxa"/>
            <w:vMerge w:val="restart"/>
            <w:shd w:val="clear" w:color="auto" w:fill="C0C0C0"/>
          </w:tcPr>
          <w:p w14:paraId="3B5832DA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Options</w:t>
            </w:r>
          </w:p>
          <w:p w14:paraId="41A3A4FF" w14:textId="77777777" w:rsidR="004745EC" w:rsidRDefault="004745EC">
            <w:pPr>
              <w:widowControl w:val="0"/>
              <w:jc w:val="right"/>
              <w:rPr>
                <w:bCs/>
                <w:snapToGrid w:val="0"/>
                <w:sz w:val="24"/>
              </w:rPr>
            </w:pPr>
            <w:r>
              <w:rPr>
                <w:bCs/>
                <w:snapToGrid w:val="0"/>
                <w:sz w:val="24"/>
              </w:rPr>
              <w:t>(Must be available as required)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F4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napToGrid w:val="0"/>
                <w:sz w:val="24"/>
              </w:rPr>
            </w:pPr>
            <w:r>
              <w:rPr>
                <w:b/>
                <w:bCs/>
                <w:sz w:val="24"/>
              </w:rPr>
              <w:t xml:space="preserve">Paint – </w:t>
            </w:r>
            <w:r>
              <w:rPr>
                <w:sz w:val="24"/>
              </w:rPr>
              <w:t>provide code and desired color if other than standard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29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B39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899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08CEA4C" w14:textId="77777777" w:rsidTr="00EB30B8">
        <w:trPr>
          <w:cantSplit/>
          <w:trHeight w:val="317"/>
        </w:trPr>
        <w:tc>
          <w:tcPr>
            <w:tcW w:w="2160" w:type="dxa"/>
            <w:vMerge/>
            <w:shd w:val="clear" w:color="auto" w:fill="C0C0C0"/>
          </w:tcPr>
          <w:p w14:paraId="41D9BB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656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bCs/>
                <w:sz w:val="24"/>
              </w:rPr>
              <w:t>Boom Support</w:t>
            </w:r>
            <w:r>
              <w:rPr>
                <w:sz w:val="24"/>
              </w:rPr>
              <w:t xml:space="preserve"> shall be installed for the boom in a stowed position while in transit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862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B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C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0604698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09050F20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3DE" w14:textId="77777777" w:rsidR="004745EC" w:rsidRDefault="004745E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Outriggers:</w:t>
            </w:r>
          </w:p>
          <w:p w14:paraId="092F79B1" w14:textId="5FE7BA7A" w:rsidR="00280876" w:rsidRPr="003C248C" w:rsidRDefault="004745EC" w:rsidP="00280876">
            <w:pPr>
              <w:pStyle w:val="Header"/>
              <w:widowControl w:val="0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napToGrid w:val="0"/>
                <w:sz w:val="24"/>
              </w:rPr>
              <w:t>Shall be installed to increase stability and reduce the load on the truck springs while lifting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E0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F95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3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3C248C" w14:paraId="680F00EF" w14:textId="77777777" w:rsidTr="00EB30B8">
        <w:trPr>
          <w:cantSplit/>
          <w:trHeight w:val="31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C0C0C0"/>
          </w:tcPr>
          <w:p w14:paraId="37CA4EA7" w14:textId="77777777" w:rsidR="003C248C" w:rsidRDefault="003C248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9CD" w14:textId="22A3CD22" w:rsidR="003C248C" w:rsidRDefault="003C248C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b/>
                <w:bCs/>
                <w:sz w:val="24"/>
              </w:rPr>
            </w:pPr>
            <w:r w:rsidRPr="00280876">
              <w:rPr>
                <w:b/>
                <w:bCs/>
                <w:snapToGrid w:val="0"/>
                <w:sz w:val="24"/>
              </w:rPr>
              <w:t>Oil Temperature Sensor</w:t>
            </w:r>
            <w:r>
              <w:rPr>
                <w:snapToGrid w:val="0"/>
                <w:sz w:val="24"/>
              </w:rPr>
              <w:t xml:space="preserve"> to monitor crane hydraulic oil temperatures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6535" w14:textId="77777777" w:rsidR="003C248C" w:rsidRDefault="003C248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623" w14:textId="77777777" w:rsidR="003C248C" w:rsidRDefault="003C248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522" w14:textId="77777777" w:rsidR="003C248C" w:rsidRDefault="003C248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56D943C" w14:textId="77777777" w:rsidTr="003D6398">
        <w:trPr>
          <w:cantSplit/>
          <w:trHeight w:val="317"/>
        </w:trPr>
        <w:tc>
          <w:tcPr>
            <w:tcW w:w="11574" w:type="dxa"/>
            <w:gridSpan w:val="5"/>
          </w:tcPr>
          <w:p w14:paraId="1A4ADF84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6F0CB31" w14:textId="77777777" w:rsidTr="003D6398">
        <w:trPr>
          <w:trHeight w:val="317"/>
        </w:trPr>
        <w:tc>
          <w:tcPr>
            <w:tcW w:w="2160" w:type="dxa"/>
            <w:shd w:val="clear" w:color="auto" w:fill="C0C0C0"/>
          </w:tcPr>
          <w:p w14:paraId="17DCA50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Notes:</w:t>
            </w:r>
          </w:p>
        </w:tc>
        <w:tc>
          <w:tcPr>
            <w:tcW w:w="9414" w:type="dxa"/>
            <w:gridSpan w:val="4"/>
          </w:tcPr>
          <w:p w14:paraId="06B2DDBA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C9C6A35" w14:textId="77777777" w:rsidTr="003D6398">
        <w:trPr>
          <w:trHeight w:val="317"/>
        </w:trPr>
        <w:tc>
          <w:tcPr>
            <w:tcW w:w="2160" w:type="dxa"/>
          </w:tcPr>
          <w:p w14:paraId="2EAFC722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8771CE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1272268" w14:textId="77777777" w:rsidTr="003D6398">
        <w:trPr>
          <w:trHeight w:val="317"/>
        </w:trPr>
        <w:tc>
          <w:tcPr>
            <w:tcW w:w="2160" w:type="dxa"/>
          </w:tcPr>
          <w:p w14:paraId="17A37E7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7AE50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7384B216" w14:textId="77777777" w:rsidTr="003D6398">
        <w:trPr>
          <w:cantSplit/>
          <w:trHeight w:val="317"/>
        </w:trPr>
        <w:tc>
          <w:tcPr>
            <w:tcW w:w="2160" w:type="dxa"/>
          </w:tcPr>
          <w:p w14:paraId="655FC69F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</w:tcPr>
          <w:p w14:paraId="2653AF9C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2831ECF3" w14:textId="77777777" w:rsidTr="00EB30B8">
        <w:trPr>
          <w:cantSplit/>
          <w:trHeight w:val="317"/>
        </w:trPr>
        <w:tc>
          <w:tcPr>
            <w:tcW w:w="2160" w:type="dxa"/>
          </w:tcPr>
          <w:p w14:paraId="44B0DB9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53BB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0C29D183" w14:textId="77777777" w:rsidTr="00EB30B8">
        <w:trPr>
          <w:cantSplit/>
          <w:trHeight w:val="317"/>
        </w:trPr>
        <w:tc>
          <w:tcPr>
            <w:tcW w:w="2160" w:type="dxa"/>
          </w:tcPr>
          <w:p w14:paraId="1E5BE299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10C38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D9F1FA4" w14:textId="77777777" w:rsidTr="00EB30B8">
        <w:trPr>
          <w:cantSplit/>
          <w:trHeight w:val="317"/>
        </w:trPr>
        <w:tc>
          <w:tcPr>
            <w:tcW w:w="2160" w:type="dxa"/>
          </w:tcPr>
          <w:p w14:paraId="3B573C4C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B101CF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3747B19" w14:textId="77777777" w:rsidTr="00EB30B8">
        <w:trPr>
          <w:cantSplit/>
          <w:trHeight w:val="317"/>
        </w:trPr>
        <w:tc>
          <w:tcPr>
            <w:tcW w:w="2160" w:type="dxa"/>
          </w:tcPr>
          <w:p w14:paraId="6C8DAE5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54E2B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193A2B17" w14:textId="77777777" w:rsidTr="00EB30B8">
        <w:trPr>
          <w:cantSplit/>
          <w:trHeight w:val="317"/>
        </w:trPr>
        <w:tc>
          <w:tcPr>
            <w:tcW w:w="2160" w:type="dxa"/>
          </w:tcPr>
          <w:p w14:paraId="36A33FC1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D1A881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56345DB0" w14:textId="77777777" w:rsidTr="00EB30B8">
        <w:trPr>
          <w:cantSplit/>
          <w:trHeight w:val="317"/>
        </w:trPr>
        <w:tc>
          <w:tcPr>
            <w:tcW w:w="2160" w:type="dxa"/>
          </w:tcPr>
          <w:p w14:paraId="6793DD1B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</w:p>
        </w:tc>
        <w:tc>
          <w:tcPr>
            <w:tcW w:w="9414" w:type="dxa"/>
            <w:gridSpan w:val="4"/>
            <w:tcBorders>
              <w:top w:val="single" w:sz="4" w:space="0" w:color="auto"/>
            </w:tcBorders>
          </w:tcPr>
          <w:p w14:paraId="2E96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  <w:tr w:rsidR="004745EC" w14:paraId="4EAD1CE1" w14:textId="77777777" w:rsidTr="003D6398">
        <w:trPr>
          <w:trHeight w:val="317"/>
        </w:trPr>
        <w:tc>
          <w:tcPr>
            <w:tcW w:w="2160" w:type="dxa"/>
            <w:vAlign w:val="bottom"/>
          </w:tcPr>
          <w:p w14:paraId="31FAFD75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Submitted by: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04DA4727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44E847E2" w14:textId="77777777" w:rsidR="004745EC" w:rsidRDefault="004745EC">
            <w:pPr>
              <w:widowControl w:val="0"/>
              <w:jc w:val="center"/>
              <w:rPr>
                <w:snapToGrid w:val="0"/>
                <w:sz w:val="24"/>
              </w:rPr>
            </w:pPr>
          </w:p>
        </w:tc>
        <w:tc>
          <w:tcPr>
            <w:tcW w:w="720" w:type="dxa"/>
            <w:vAlign w:val="bottom"/>
          </w:tcPr>
          <w:p w14:paraId="1E1A8318" w14:textId="77777777" w:rsidR="004745EC" w:rsidRDefault="004745EC">
            <w:pPr>
              <w:widowControl w:val="0"/>
              <w:jc w:val="right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4"/>
              </w:rPr>
              <w:t>Date: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vAlign w:val="bottom"/>
          </w:tcPr>
          <w:p w14:paraId="7A23E8F6" w14:textId="77777777" w:rsidR="004745EC" w:rsidRDefault="004745EC">
            <w:pPr>
              <w:widowControl w:val="0"/>
              <w:rPr>
                <w:snapToGrid w:val="0"/>
                <w:sz w:val="24"/>
              </w:rPr>
            </w:pPr>
          </w:p>
        </w:tc>
      </w:tr>
    </w:tbl>
    <w:p w14:paraId="6239B2C9" w14:textId="77777777" w:rsidR="004745EC" w:rsidRDefault="004745EC">
      <w:pPr>
        <w:rPr>
          <w:sz w:val="24"/>
        </w:rPr>
      </w:pPr>
    </w:p>
    <w:p w14:paraId="5A8CBB0F" w14:textId="77777777" w:rsidR="004745EC" w:rsidRDefault="004745EC">
      <w:pPr>
        <w:rPr>
          <w:sz w:val="24"/>
        </w:rPr>
      </w:pPr>
    </w:p>
    <w:p w14:paraId="37221484" w14:textId="77777777" w:rsidR="00464C4E" w:rsidRDefault="00274D1C" w:rsidP="00464C4E">
      <w:pPr>
        <w:keepNext/>
        <w:jc w:val="center"/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2CAA2FBF" wp14:editId="2D7A2070">
            <wp:simplePos x="0" y="0"/>
            <wp:positionH relativeFrom="page">
              <wp:posOffset>883285</wp:posOffset>
            </wp:positionH>
            <wp:positionV relativeFrom="paragraph">
              <wp:posOffset>279400</wp:posOffset>
            </wp:positionV>
            <wp:extent cx="6005830" cy="60013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600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E35A3A1" w14:textId="236BFF3C" w:rsidR="00087A18" w:rsidRDefault="003D6398" w:rsidP="00464C4E">
      <w:pPr>
        <w:keepNext/>
        <w:jc w:val="center"/>
      </w:pPr>
      <w:r>
        <w:t xml:space="preserve">Figure </w:t>
      </w:r>
      <w:r w:rsidR="002B4738">
        <w:fldChar w:fldCharType="begin"/>
      </w:r>
      <w:r w:rsidR="002B4738">
        <w:instrText xml:space="preserve"> SEQ Figure \* ARABIC </w:instrText>
      </w:r>
      <w:r w:rsidR="002B4738">
        <w:fldChar w:fldCharType="separate"/>
      </w:r>
      <w:r w:rsidR="002B4738">
        <w:rPr>
          <w:noProof/>
        </w:rPr>
        <w:t>1</w:t>
      </w:r>
      <w:r w:rsidR="002B4738">
        <w:rPr>
          <w:noProof/>
        </w:rPr>
        <w:fldChar w:fldCharType="end"/>
      </w:r>
      <w:r>
        <w:t xml:space="preserve">: </w:t>
      </w:r>
      <w:r w:rsidR="00274D1C">
        <w:t>EHC-3.2</w:t>
      </w:r>
      <w:r>
        <w:t xml:space="preserve"> Load Chart</w:t>
      </w:r>
    </w:p>
    <w:p w14:paraId="381EAB93" w14:textId="7B37110F" w:rsidR="003D6398" w:rsidRPr="00274D1C" w:rsidRDefault="003D6398" w:rsidP="00274D1C"/>
    <w:sectPr w:rsidR="003D6398" w:rsidRPr="00274D1C">
      <w:headerReference w:type="default" r:id="rId9"/>
      <w:pgSz w:w="12240" w:h="15840" w:code="1"/>
      <w:pgMar w:top="1800" w:right="1080" w:bottom="1440" w:left="8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D707E" w14:textId="77777777" w:rsidR="0040550C" w:rsidRDefault="0040550C">
      <w:r>
        <w:separator/>
      </w:r>
    </w:p>
  </w:endnote>
  <w:endnote w:type="continuationSeparator" w:id="0">
    <w:p w14:paraId="5BB877DB" w14:textId="77777777" w:rsidR="0040550C" w:rsidRDefault="0040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42F09" w14:textId="77777777" w:rsidR="0040550C" w:rsidRDefault="0040550C">
      <w:r>
        <w:separator/>
      </w:r>
    </w:p>
  </w:footnote>
  <w:footnote w:type="continuationSeparator" w:id="0">
    <w:p w14:paraId="17C9CF30" w14:textId="77777777" w:rsidR="0040550C" w:rsidRDefault="0040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1164" w14:textId="77777777" w:rsidR="00A561FA" w:rsidRDefault="00A561FA">
    <w:pPr>
      <w:pStyle w:val="Header"/>
      <w:tabs>
        <w:tab w:val="clear" w:pos="8640"/>
        <w:tab w:val="right" w:pos="10350"/>
      </w:tabs>
      <w:rPr>
        <w:rFonts w:ascii="Arial" w:hAnsi="Arial"/>
        <w:b/>
        <w:sz w:val="28"/>
      </w:rPr>
    </w:pPr>
  </w:p>
  <w:p w14:paraId="63790A49" w14:textId="77777777" w:rsidR="00A561FA" w:rsidRDefault="00A561FA">
    <w:pPr>
      <w:pStyle w:val="Header"/>
      <w:tabs>
        <w:tab w:val="clear" w:pos="8640"/>
        <w:tab w:val="right" w:pos="10350"/>
      </w:tabs>
      <w:jc w:val="center"/>
      <w:rPr>
        <w:b/>
        <w:spacing w:val="20"/>
        <w:sz w:val="40"/>
        <w:u w:val="single"/>
      </w:rPr>
    </w:pPr>
    <w:r>
      <w:rPr>
        <w:b/>
        <w:spacing w:val="20"/>
        <w:sz w:val="40"/>
        <w:u w:val="single"/>
      </w:rPr>
      <w:t>Bid Specifications – Telescopic Service Crane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F0921"/>
    <w:multiLevelType w:val="hybridMultilevel"/>
    <w:tmpl w:val="E0CEC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6FFA"/>
    <w:multiLevelType w:val="hybridMultilevel"/>
    <w:tmpl w:val="0D42F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CA2"/>
    <w:multiLevelType w:val="hybridMultilevel"/>
    <w:tmpl w:val="C710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B7866"/>
    <w:multiLevelType w:val="hybridMultilevel"/>
    <w:tmpl w:val="84341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61BC6"/>
    <w:multiLevelType w:val="hybridMultilevel"/>
    <w:tmpl w:val="86D07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417CD"/>
    <w:multiLevelType w:val="hybridMultilevel"/>
    <w:tmpl w:val="AD66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64ACD"/>
    <w:multiLevelType w:val="hybridMultilevel"/>
    <w:tmpl w:val="A484C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6492B"/>
    <w:multiLevelType w:val="hybridMultilevel"/>
    <w:tmpl w:val="776252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A25"/>
    <w:multiLevelType w:val="hybridMultilevel"/>
    <w:tmpl w:val="747C5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43007"/>
    <w:multiLevelType w:val="hybridMultilevel"/>
    <w:tmpl w:val="83FCD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03DF7"/>
    <w:multiLevelType w:val="hybridMultilevel"/>
    <w:tmpl w:val="FBA0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1788F"/>
    <w:multiLevelType w:val="hybridMultilevel"/>
    <w:tmpl w:val="D598B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C3F14"/>
    <w:multiLevelType w:val="hybridMultilevel"/>
    <w:tmpl w:val="30626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72BD3"/>
    <w:multiLevelType w:val="hybridMultilevel"/>
    <w:tmpl w:val="9A8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5000C"/>
    <w:multiLevelType w:val="hybridMultilevel"/>
    <w:tmpl w:val="0062F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53871"/>
    <w:multiLevelType w:val="hybridMultilevel"/>
    <w:tmpl w:val="1534E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47FBA"/>
    <w:multiLevelType w:val="hybridMultilevel"/>
    <w:tmpl w:val="7B8C3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03682"/>
    <w:multiLevelType w:val="hybridMultilevel"/>
    <w:tmpl w:val="CC0A4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963"/>
    <w:multiLevelType w:val="hybridMultilevel"/>
    <w:tmpl w:val="513A8F64"/>
    <w:lvl w:ilvl="0" w:tplc="04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9" w15:restartNumberingAfterBreak="0">
    <w:nsid w:val="73234F30"/>
    <w:multiLevelType w:val="hybridMultilevel"/>
    <w:tmpl w:val="31807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0788"/>
    <w:multiLevelType w:val="hybridMultilevel"/>
    <w:tmpl w:val="BE869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85E5D"/>
    <w:multiLevelType w:val="hybridMultilevel"/>
    <w:tmpl w:val="CF58E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9747D"/>
    <w:multiLevelType w:val="hybridMultilevel"/>
    <w:tmpl w:val="40F68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22"/>
  </w:num>
  <w:num w:numId="4">
    <w:abstractNumId w:val="11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19"/>
  </w:num>
  <w:num w:numId="11">
    <w:abstractNumId w:val="2"/>
  </w:num>
  <w:num w:numId="12">
    <w:abstractNumId w:val="12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6"/>
  </w:num>
  <w:num w:numId="18">
    <w:abstractNumId w:val="4"/>
  </w:num>
  <w:num w:numId="19">
    <w:abstractNumId w:val="13"/>
  </w:num>
  <w:num w:numId="20">
    <w:abstractNumId w:val="7"/>
  </w:num>
  <w:num w:numId="21">
    <w:abstractNumId w:val="0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3"/>
    <w:rsid w:val="000222A8"/>
    <w:rsid w:val="000673BA"/>
    <w:rsid w:val="00087A18"/>
    <w:rsid w:val="000B5AA3"/>
    <w:rsid w:val="00103408"/>
    <w:rsid w:val="0010669B"/>
    <w:rsid w:val="00106D96"/>
    <w:rsid w:val="0011483C"/>
    <w:rsid w:val="00146F25"/>
    <w:rsid w:val="001E2B0C"/>
    <w:rsid w:val="00217B39"/>
    <w:rsid w:val="00240821"/>
    <w:rsid w:val="00274D1C"/>
    <w:rsid w:val="00280876"/>
    <w:rsid w:val="002B4738"/>
    <w:rsid w:val="002C1531"/>
    <w:rsid w:val="002E32BE"/>
    <w:rsid w:val="00301D3A"/>
    <w:rsid w:val="0032183C"/>
    <w:rsid w:val="003701C3"/>
    <w:rsid w:val="003C248C"/>
    <w:rsid w:val="003D6398"/>
    <w:rsid w:val="004020EB"/>
    <w:rsid w:val="00403997"/>
    <w:rsid w:val="0040550C"/>
    <w:rsid w:val="00456656"/>
    <w:rsid w:val="0046398C"/>
    <w:rsid w:val="00464C4E"/>
    <w:rsid w:val="004745EC"/>
    <w:rsid w:val="004922B5"/>
    <w:rsid w:val="004B6F8E"/>
    <w:rsid w:val="004E75BF"/>
    <w:rsid w:val="00504E59"/>
    <w:rsid w:val="00507902"/>
    <w:rsid w:val="0051544E"/>
    <w:rsid w:val="00531CC4"/>
    <w:rsid w:val="00591A27"/>
    <w:rsid w:val="005A2AED"/>
    <w:rsid w:val="005B301E"/>
    <w:rsid w:val="005C5D51"/>
    <w:rsid w:val="00604761"/>
    <w:rsid w:val="006220E9"/>
    <w:rsid w:val="006628CA"/>
    <w:rsid w:val="006A0ED1"/>
    <w:rsid w:val="006A4E36"/>
    <w:rsid w:val="006B2504"/>
    <w:rsid w:val="006C1D58"/>
    <w:rsid w:val="006C29FA"/>
    <w:rsid w:val="006E33B7"/>
    <w:rsid w:val="006E3AAF"/>
    <w:rsid w:val="00704E90"/>
    <w:rsid w:val="007E5BC6"/>
    <w:rsid w:val="00860271"/>
    <w:rsid w:val="0086410B"/>
    <w:rsid w:val="008C3BE9"/>
    <w:rsid w:val="008C60A9"/>
    <w:rsid w:val="008C6844"/>
    <w:rsid w:val="008D2894"/>
    <w:rsid w:val="00901AE8"/>
    <w:rsid w:val="009031CF"/>
    <w:rsid w:val="00937B5F"/>
    <w:rsid w:val="0098565E"/>
    <w:rsid w:val="009E3BEC"/>
    <w:rsid w:val="00A205E6"/>
    <w:rsid w:val="00A561FA"/>
    <w:rsid w:val="00A6266E"/>
    <w:rsid w:val="00A740B2"/>
    <w:rsid w:val="00A87132"/>
    <w:rsid w:val="00A943F8"/>
    <w:rsid w:val="00AA6D0F"/>
    <w:rsid w:val="00AB0FD9"/>
    <w:rsid w:val="00B10638"/>
    <w:rsid w:val="00B20914"/>
    <w:rsid w:val="00B65C5E"/>
    <w:rsid w:val="00B92C86"/>
    <w:rsid w:val="00C13436"/>
    <w:rsid w:val="00C43B63"/>
    <w:rsid w:val="00C45720"/>
    <w:rsid w:val="00C64799"/>
    <w:rsid w:val="00CB3512"/>
    <w:rsid w:val="00CD248D"/>
    <w:rsid w:val="00CF0149"/>
    <w:rsid w:val="00CF460E"/>
    <w:rsid w:val="00D36CC8"/>
    <w:rsid w:val="00DD0A9B"/>
    <w:rsid w:val="00DE2860"/>
    <w:rsid w:val="00DE3F62"/>
    <w:rsid w:val="00DF2E32"/>
    <w:rsid w:val="00E10851"/>
    <w:rsid w:val="00E843DC"/>
    <w:rsid w:val="00EB30B8"/>
    <w:rsid w:val="00EB4C9C"/>
    <w:rsid w:val="00EC1208"/>
    <w:rsid w:val="00F5453F"/>
    <w:rsid w:val="00F6552A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0C9A0B"/>
  <w15:chartTrackingRefBased/>
  <w15:docId w15:val="{DC191F74-CE37-458F-9A4C-D3F7568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98C"/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Arial" w:hAnsi="Arial"/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Arial" w:hAnsi="Arial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/>
      <w:b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jc w:val="right"/>
      <w:outlineLvl w:val="3"/>
    </w:pPr>
    <w:rPr>
      <w:rFonts w:ascii="Arial" w:hAnsi="Arial"/>
      <w:b/>
      <w:snapToGrid w:val="0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widowControl w:val="0"/>
      <w:jc w:val="right"/>
      <w:outlineLvl w:val="5"/>
    </w:pPr>
    <w:rPr>
      <w:b/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outlineLvl w:val="7"/>
    </w:pPr>
    <w:rPr>
      <w:b/>
      <w:bCs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4"/>
    </w:rPr>
  </w:style>
  <w:style w:type="paragraph" w:styleId="BodyTextIndent">
    <w:name w:val="Body Text Indent"/>
    <w:basedOn w:val="Normal"/>
    <w:pPr>
      <w:ind w:left="2160" w:hanging="2160"/>
    </w:pPr>
    <w:rPr>
      <w:sz w:val="24"/>
    </w:rPr>
  </w:style>
  <w:style w:type="paragraph" w:styleId="BalloonText">
    <w:name w:val="Balloon Text"/>
    <w:basedOn w:val="Normal"/>
    <w:link w:val="BalloonTextChar"/>
    <w:rsid w:val="00CB3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351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D6398"/>
    <w:rPr>
      <w:b/>
      <w:bCs/>
    </w:rPr>
  </w:style>
  <w:style w:type="paragraph" w:styleId="ListParagraph">
    <w:name w:val="List Paragraph"/>
    <w:basedOn w:val="Normal"/>
    <w:uiPriority w:val="34"/>
    <w:qFormat/>
    <w:rsid w:val="00C6479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504E5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924</Words>
  <Characters>5565</Characters>
  <Application>Microsoft Office Word</Application>
  <DocSecurity>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Specifications</vt:lpstr>
    </vt:vector>
  </TitlesOfParts>
  <Company>Auto Crane Company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Specifications</dc:title>
  <dc:subject/>
  <dc:creator>Ian Paterson</dc:creator>
  <cp:keywords/>
  <cp:lastModifiedBy>Ian Phillips</cp:lastModifiedBy>
  <cp:revision>24</cp:revision>
  <cp:lastPrinted>2021-02-08T16:50:00Z</cp:lastPrinted>
  <dcterms:created xsi:type="dcterms:W3CDTF">2021-02-04T21:47:00Z</dcterms:created>
  <dcterms:modified xsi:type="dcterms:W3CDTF">2021-02-08T16:50:00Z</dcterms:modified>
</cp:coreProperties>
</file>